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337" w:rsidRDefault="001E1337" w:rsidP="00465D14">
      <w:pPr>
        <w:tabs>
          <w:tab w:val="left" w:pos="851"/>
          <w:tab w:val="left" w:pos="5245"/>
          <w:tab w:val="left" w:pos="6237"/>
        </w:tabs>
        <w:spacing w:after="240"/>
        <w:jc w:val="center"/>
        <w:rPr>
          <w:rFonts w:ascii="Arial" w:hAnsi="Arial" w:cs="Arial"/>
          <w:b/>
          <w:sz w:val="72"/>
          <w:szCs w:val="72"/>
        </w:rPr>
      </w:pPr>
    </w:p>
    <w:p w:rsidR="00305EC8" w:rsidRDefault="00305EC8" w:rsidP="00465D14">
      <w:pPr>
        <w:tabs>
          <w:tab w:val="left" w:pos="851"/>
          <w:tab w:val="left" w:pos="5245"/>
          <w:tab w:val="left" w:pos="6237"/>
        </w:tabs>
        <w:spacing w:after="240"/>
        <w:jc w:val="center"/>
        <w:rPr>
          <w:rFonts w:ascii="Arial" w:hAnsi="Arial" w:cs="Arial"/>
          <w:b/>
          <w:sz w:val="72"/>
          <w:szCs w:val="72"/>
        </w:rPr>
      </w:pPr>
      <w:r>
        <w:rPr>
          <w:rFonts w:ascii="Arial" w:hAnsi="Arial" w:cs="Arial"/>
          <w:b/>
          <w:sz w:val="72"/>
          <w:szCs w:val="72"/>
        </w:rPr>
        <w:t>REGLEMENT</w:t>
      </w:r>
    </w:p>
    <w:p w:rsidR="00305EC8" w:rsidRPr="00305EC8" w:rsidRDefault="00305EC8" w:rsidP="00465D14">
      <w:pPr>
        <w:tabs>
          <w:tab w:val="left" w:pos="851"/>
          <w:tab w:val="left" w:pos="5245"/>
          <w:tab w:val="left" w:pos="6237"/>
        </w:tabs>
        <w:spacing w:after="240"/>
        <w:jc w:val="center"/>
        <w:rPr>
          <w:rFonts w:ascii="Arial" w:hAnsi="Arial" w:cs="Arial"/>
          <w:b/>
          <w:sz w:val="72"/>
          <w:szCs w:val="72"/>
        </w:rPr>
      </w:pPr>
    </w:p>
    <w:p w:rsidR="00305EC8" w:rsidRDefault="00305EC8" w:rsidP="00465D14">
      <w:pPr>
        <w:tabs>
          <w:tab w:val="left" w:pos="851"/>
          <w:tab w:val="left" w:pos="5245"/>
          <w:tab w:val="left" w:pos="6237"/>
        </w:tabs>
        <w:spacing w:after="240"/>
        <w:jc w:val="center"/>
        <w:rPr>
          <w:rFonts w:ascii="Arial" w:hAnsi="Arial" w:cs="Arial"/>
          <w:b/>
          <w:sz w:val="48"/>
          <w:szCs w:val="48"/>
        </w:rPr>
      </w:pPr>
      <w:r>
        <w:rPr>
          <w:rFonts w:ascii="Arial" w:hAnsi="Arial" w:cs="Arial"/>
          <w:b/>
          <w:sz w:val="48"/>
          <w:szCs w:val="48"/>
        </w:rPr>
        <w:t>über die Benutzung</w:t>
      </w:r>
      <w:r w:rsidR="00465D14" w:rsidRPr="00465D14">
        <w:rPr>
          <w:rFonts w:ascii="Arial" w:hAnsi="Arial" w:cs="Arial"/>
          <w:b/>
          <w:sz w:val="48"/>
          <w:szCs w:val="48"/>
        </w:rPr>
        <w:t xml:space="preserve"> </w:t>
      </w:r>
      <w:r>
        <w:rPr>
          <w:rFonts w:ascii="Arial" w:hAnsi="Arial" w:cs="Arial"/>
          <w:b/>
          <w:sz w:val="48"/>
          <w:szCs w:val="48"/>
        </w:rPr>
        <w:t>der</w:t>
      </w:r>
    </w:p>
    <w:p w:rsidR="00465D14" w:rsidRPr="00465D14" w:rsidRDefault="00465D14" w:rsidP="00784802">
      <w:pPr>
        <w:tabs>
          <w:tab w:val="left" w:pos="851"/>
          <w:tab w:val="left" w:pos="5245"/>
          <w:tab w:val="left" w:pos="6237"/>
        </w:tabs>
        <w:spacing w:after="240"/>
        <w:jc w:val="center"/>
        <w:rPr>
          <w:rFonts w:ascii="Arial" w:hAnsi="Arial" w:cs="Arial"/>
          <w:sz w:val="48"/>
          <w:szCs w:val="48"/>
        </w:rPr>
      </w:pPr>
      <w:r w:rsidRPr="00465D14">
        <w:rPr>
          <w:rFonts w:ascii="Arial" w:hAnsi="Arial" w:cs="Arial"/>
          <w:b/>
          <w:sz w:val="48"/>
          <w:szCs w:val="48"/>
        </w:rPr>
        <w:t>FLUR- UND FORSTSTRASSEN</w:t>
      </w:r>
    </w:p>
    <w:p w:rsidR="00B66768" w:rsidRPr="00465D14" w:rsidRDefault="00B66768">
      <w:pPr>
        <w:tabs>
          <w:tab w:val="left" w:pos="851"/>
          <w:tab w:val="left" w:pos="5245"/>
          <w:tab w:val="left" w:pos="6237"/>
        </w:tabs>
        <w:rPr>
          <w:rFonts w:ascii="Arial" w:hAnsi="Arial" w:cs="Arial"/>
          <w:color w:val="FFFFFF"/>
        </w:rPr>
      </w:pPr>
    </w:p>
    <w:p w:rsidR="00B66768" w:rsidRPr="00465D14" w:rsidRDefault="00B66768">
      <w:pPr>
        <w:tabs>
          <w:tab w:val="left" w:pos="851"/>
          <w:tab w:val="left" w:pos="5245"/>
          <w:tab w:val="left" w:pos="6237"/>
        </w:tabs>
        <w:rPr>
          <w:rFonts w:ascii="Arial" w:hAnsi="Arial" w:cs="Arial"/>
        </w:rPr>
      </w:pPr>
    </w:p>
    <w:p w:rsidR="00465D14" w:rsidRPr="00465D14" w:rsidRDefault="00784802" w:rsidP="00784802">
      <w:pPr>
        <w:tabs>
          <w:tab w:val="left" w:pos="851"/>
          <w:tab w:val="left" w:pos="5245"/>
          <w:tab w:val="left" w:pos="6237"/>
        </w:tabs>
        <w:jc w:val="center"/>
        <w:rPr>
          <w:rFonts w:ascii="Arial" w:hAnsi="Arial" w:cs="Arial"/>
        </w:rPr>
      </w:pPr>
      <w:r w:rsidRPr="00784802">
        <w:rPr>
          <w:noProof/>
        </w:rPr>
        <w:drawing>
          <wp:inline distT="0" distB="0" distL="0" distR="0" wp14:anchorId="327BB4A4" wp14:editId="49F8DB42">
            <wp:extent cx="2870738" cy="31048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8523" cy="3124069"/>
                    </a:xfrm>
                    <a:prstGeom prst="rect">
                      <a:avLst/>
                    </a:prstGeom>
                  </pic:spPr>
                </pic:pic>
              </a:graphicData>
            </a:graphic>
          </wp:inline>
        </w:drawing>
      </w:r>
    </w:p>
    <w:p w:rsidR="00465D14" w:rsidRPr="00465D14" w:rsidRDefault="00465D14">
      <w:pPr>
        <w:tabs>
          <w:tab w:val="left" w:pos="851"/>
          <w:tab w:val="left" w:pos="5245"/>
          <w:tab w:val="left" w:pos="6237"/>
        </w:tabs>
        <w:rPr>
          <w:rFonts w:ascii="Arial" w:hAnsi="Arial" w:cs="Arial"/>
        </w:rPr>
      </w:pPr>
    </w:p>
    <w:p w:rsidR="00465D14" w:rsidRPr="00465D14" w:rsidRDefault="00465D14">
      <w:pPr>
        <w:tabs>
          <w:tab w:val="left" w:pos="851"/>
          <w:tab w:val="left" w:pos="5245"/>
          <w:tab w:val="left" w:pos="6237"/>
        </w:tabs>
        <w:rPr>
          <w:rFonts w:ascii="Arial" w:hAnsi="Arial" w:cs="Arial"/>
        </w:rPr>
      </w:pPr>
    </w:p>
    <w:p w:rsidR="00465D14" w:rsidRPr="00465D14" w:rsidRDefault="00465D14">
      <w:pPr>
        <w:tabs>
          <w:tab w:val="left" w:pos="851"/>
          <w:tab w:val="left" w:pos="5245"/>
          <w:tab w:val="left" w:pos="6237"/>
        </w:tabs>
        <w:rPr>
          <w:rFonts w:ascii="Arial" w:hAnsi="Arial" w:cs="Arial"/>
        </w:rPr>
      </w:pPr>
    </w:p>
    <w:p w:rsidR="00B66768" w:rsidRPr="00465D14" w:rsidRDefault="00B66768">
      <w:pPr>
        <w:tabs>
          <w:tab w:val="left" w:pos="851"/>
          <w:tab w:val="left" w:pos="5245"/>
          <w:tab w:val="left" w:pos="6237"/>
        </w:tabs>
        <w:rPr>
          <w:rFonts w:ascii="Arial" w:hAnsi="Arial" w:cs="Arial"/>
        </w:rPr>
      </w:pPr>
    </w:p>
    <w:p w:rsidR="00B66768" w:rsidRPr="00465D14" w:rsidRDefault="00B66768">
      <w:pPr>
        <w:tabs>
          <w:tab w:val="left" w:pos="851"/>
          <w:tab w:val="left" w:pos="5245"/>
          <w:tab w:val="left" w:pos="6237"/>
        </w:tabs>
        <w:rPr>
          <w:rFonts w:ascii="Arial" w:hAnsi="Arial" w:cs="Arial"/>
        </w:rPr>
      </w:pPr>
    </w:p>
    <w:p w:rsidR="00B66768" w:rsidRPr="00465D14" w:rsidRDefault="00B66768">
      <w:pPr>
        <w:tabs>
          <w:tab w:val="left" w:pos="851"/>
          <w:tab w:val="left" w:pos="5245"/>
          <w:tab w:val="left" w:pos="6237"/>
        </w:tabs>
        <w:rPr>
          <w:rFonts w:ascii="Arial" w:hAnsi="Arial" w:cs="Arial"/>
        </w:rPr>
      </w:pPr>
    </w:p>
    <w:p w:rsidR="00305EC8" w:rsidRDefault="00305EC8" w:rsidP="00305EC8">
      <w:pPr>
        <w:tabs>
          <w:tab w:val="left" w:pos="851"/>
          <w:tab w:val="left" w:pos="5245"/>
          <w:tab w:val="left" w:pos="6237"/>
        </w:tabs>
        <w:spacing w:after="240"/>
        <w:jc w:val="center"/>
        <w:rPr>
          <w:rFonts w:ascii="Arial" w:hAnsi="Arial" w:cs="Arial"/>
          <w:b/>
          <w:sz w:val="48"/>
          <w:szCs w:val="48"/>
        </w:rPr>
      </w:pPr>
      <w:r>
        <w:rPr>
          <w:rFonts w:ascii="Arial" w:hAnsi="Arial" w:cs="Arial"/>
          <w:b/>
          <w:sz w:val="48"/>
          <w:szCs w:val="48"/>
        </w:rPr>
        <w:t xml:space="preserve">in der Gemeinde </w:t>
      </w:r>
      <w:r w:rsidR="00784802">
        <w:rPr>
          <w:rFonts w:ascii="Arial" w:hAnsi="Arial" w:cs="Arial"/>
          <w:b/>
          <w:sz w:val="48"/>
          <w:szCs w:val="48"/>
        </w:rPr>
        <w:t>Inden</w:t>
      </w:r>
    </w:p>
    <w:p w:rsidR="00305EC8" w:rsidRPr="00465D14" w:rsidRDefault="00305EC8">
      <w:pPr>
        <w:tabs>
          <w:tab w:val="left" w:pos="851"/>
          <w:tab w:val="left" w:pos="5245"/>
          <w:tab w:val="left" w:pos="6237"/>
        </w:tabs>
        <w:rPr>
          <w:rFonts w:ascii="Arial" w:hAnsi="Arial" w:cs="Arial"/>
        </w:rPr>
      </w:pPr>
    </w:p>
    <w:p w:rsidR="00B66768" w:rsidRDefault="00B66768" w:rsidP="00AF4A4B">
      <w:pPr>
        <w:tabs>
          <w:tab w:val="left" w:pos="851"/>
          <w:tab w:val="left" w:pos="5245"/>
          <w:tab w:val="left" w:pos="6237"/>
        </w:tabs>
        <w:rPr>
          <w:rFonts w:ascii="Arial" w:hAnsi="Arial" w:cs="Arial"/>
        </w:rPr>
      </w:pPr>
      <w:r w:rsidRPr="00465D14">
        <w:rPr>
          <w:rFonts w:ascii="Arial" w:hAnsi="Arial" w:cs="Arial"/>
        </w:rPr>
        <w:br w:type="page"/>
      </w:r>
    </w:p>
    <w:p w:rsidR="002A4593" w:rsidRDefault="002A4593" w:rsidP="00305EC8">
      <w:pPr>
        <w:jc w:val="both"/>
        <w:rPr>
          <w:rFonts w:ascii="Arial" w:hAnsi="Arial" w:cs="Arial"/>
          <w:b/>
          <w:sz w:val="22"/>
          <w:szCs w:val="22"/>
        </w:rPr>
      </w:pPr>
      <w:bookmarkStart w:id="0" w:name="_Toc324450471"/>
    </w:p>
    <w:p w:rsidR="002A4593" w:rsidRDefault="002A4593" w:rsidP="00305EC8">
      <w:pPr>
        <w:jc w:val="both"/>
        <w:rPr>
          <w:rFonts w:ascii="Arial" w:hAnsi="Arial" w:cs="Arial"/>
          <w:b/>
          <w:sz w:val="22"/>
          <w:szCs w:val="22"/>
        </w:rPr>
      </w:pPr>
    </w:p>
    <w:p w:rsidR="002A4593" w:rsidRDefault="002A4593" w:rsidP="00305EC8">
      <w:pPr>
        <w:jc w:val="both"/>
        <w:rPr>
          <w:rFonts w:ascii="Arial" w:hAnsi="Arial" w:cs="Arial"/>
          <w:b/>
          <w:sz w:val="22"/>
          <w:szCs w:val="22"/>
        </w:rPr>
      </w:pPr>
    </w:p>
    <w:p w:rsidR="00305EC8" w:rsidRPr="00C31E20" w:rsidRDefault="00305EC8" w:rsidP="00305EC8">
      <w:pPr>
        <w:jc w:val="both"/>
        <w:rPr>
          <w:rFonts w:ascii="Arial" w:hAnsi="Arial" w:cs="Arial"/>
          <w:b/>
          <w:sz w:val="22"/>
          <w:szCs w:val="22"/>
        </w:rPr>
      </w:pPr>
      <w:r w:rsidRPr="00C31E20">
        <w:rPr>
          <w:rFonts w:ascii="Arial" w:hAnsi="Arial" w:cs="Arial"/>
          <w:b/>
          <w:sz w:val="22"/>
          <w:szCs w:val="22"/>
        </w:rPr>
        <w:t>D</w:t>
      </w:r>
      <w:r>
        <w:rPr>
          <w:rFonts w:ascii="Arial" w:hAnsi="Arial" w:cs="Arial"/>
          <w:b/>
          <w:sz w:val="22"/>
          <w:szCs w:val="22"/>
        </w:rPr>
        <w:t xml:space="preserve">ie Urversammlung der Gemeinde </w:t>
      </w:r>
      <w:r w:rsidR="00784802">
        <w:rPr>
          <w:rFonts w:ascii="Arial" w:hAnsi="Arial" w:cs="Arial"/>
          <w:b/>
          <w:sz w:val="22"/>
          <w:szCs w:val="22"/>
        </w:rPr>
        <w:t>Inden</w:t>
      </w:r>
      <w:r>
        <w:rPr>
          <w:rFonts w:ascii="Arial" w:hAnsi="Arial" w:cs="Arial"/>
          <w:b/>
          <w:sz w:val="22"/>
          <w:szCs w:val="22"/>
        </w:rPr>
        <w:t>:</w:t>
      </w:r>
    </w:p>
    <w:p w:rsidR="00305EC8" w:rsidRPr="00C31E20" w:rsidRDefault="00305EC8" w:rsidP="00305EC8">
      <w:pPr>
        <w:jc w:val="both"/>
        <w:rPr>
          <w:rFonts w:ascii="Arial" w:hAnsi="Arial" w:cs="Arial"/>
          <w:sz w:val="22"/>
          <w:szCs w:val="22"/>
        </w:rPr>
      </w:pP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die Artikel 75 und 78 der Kantonsverfassung vom 8. März 1907;</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die Artikel 2, 6, 17, 105, 146 und 147 des Gemeindegesetzes vom 5. Februar 2004;</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 xml:space="preserve">Eingesehen die Bestimmungen des Bundesgesetzes über den </w:t>
      </w:r>
      <w:proofErr w:type="spellStart"/>
      <w:r w:rsidRPr="00C31E20">
        <w:rPr>
          <w:rFonts w:ascii="Arial" w:hAnsi="Arial" w:cs="Arial"/>
          <w:sz w:val="22"/>
          <w:szCs w:val="22"/>
        </w:rPr>
        <w:t>Strassenverkehr</w:t>
      </w:r>
      <w:proofErr w:type="spellEnd"/>
      <w:r w:rsidRPr="00C31E20">
        <w:rPr>
          <w:rFonts w:ascii="Arial" w:hAnsi="Arial" w:cs="Arial"/>
          <w:sz w:val="22"/>
          <w:szCs w:val="22"/>
        </w:rPr>
        <w:t xml:space="preserve"> vom 19. Dezember 1958;</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 xml:space="preserve">Eingesehen die Bestimmungen des Ausführungsgesetzes vom 30. September 1987 über die Bundesgesetzgebung betreffend den </w:t>
      </w:r>
      <w:proofErr w:type="spellStart"/>
      <w:r w:rsidRPr="00C31E20">
        <w:rPr>
          <w:rFonts w:ascii="Arial" w:hAnsi="Arial" w:cs="Arial"/>
          <w:sz w:val="22"/>
          <w:szCs w:val="22"/>
        </w:rPr>
        <w:t>Strassenverkehr</w:t>
      </w:r>
      <w:proofErr w:type="spellEnd"/>
      <w:r w:rsidRPr="00C31E20">
        <w:rPr>
          <w:rFonts w:ascii="Arial" w:hAnsi="Arial" w:cs="Arial"/>
          <w:sz w:val="22"/>
          <w:szCs w:val="22"/>
        </w:rPr>
        <w:t>;</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 xml:space="preserve">Eingesehen Art. 12 des kantonalen </w:t>
      </w:r>
      <w:proofErr w:type="spellStart"/>
      <w:r w:rsidRPr="00C31E20">
        <w:rPr>
          <w:rFonts w:ascii="Arial" w:hAnsi="Arial" w:cs="Arial"/>
          <w:sz w:val="22"/>
          <w:szCs w:val="22"/>
        </w:rPr>
        <w:t>Strassengesetzes</w:t>
      </w:r>
      <w:proofErr w:type="spellEnd"/>
      <w:r w:rsidRPr="00C31E20">
        <w:rPr>
          <w:rFonts w:ascii="Arial" w:hAnsi="Arial" w:cs="Arial"/>
          <w:sz w:val="22"/>
          <w:szCs w:val="22"/>
        </w:rPr>
        <w:t xml:space="preserve"> vom 3. September 1965;</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das Bundesgesetz über den Wald vom 4. Oktober 1991;</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die Verordnung über den Wald vom 30. November 1992;</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das Gesetz über den Wald und die Naturgefahren vom 14. September 2011;</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die Verordnung über den Wald und die Naturgefahren vom 30. Januar 2013;</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die Schweizerische Strafprozessordnung vom 5. Oktober 2007;</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das Gesetz über das Verwaltungsverfahren und die Verwaltungsrechtspflege vom 6. Oktober 1976;</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das Ordnungsbussengesetz vom 24. Juni 1970;</w:t>
      </w:r>
    </w:p>
    <w:p w:rsidR="00305EC8" w:rsidRPr="00C31E20" w:rsidRDefault="00305EC8" w:rsidP="00305EC8">
      <w:pPr>
        <w:numPr>
          <w:ilvl w:val="0"/>
          <w:numId w:val="11"/>
        </w:numPr>
        <w:tabs>
          <w:tab w:val="clear" w:pos="425"/>
          <w:tab w:val="num" w:pos="720"/>
        </w:tabs>
        <w:ind w:left="720" w:hanging="380"/>
        <w:jc w:val="both"/>
        <w:rPr>
          <w:rFonts w:ascii="Arial" w:hAnsi="Arial" w:cs="Arial"/>
          <w:sz w:val="22"/>
          <w:szCs w:val="22"/>
        </w:rPr>
      </w:pPr>
      <w:r w:rsidRPr="00C31E20">
        <w:rPr>
          <w:rFonts w:ascii="Arial" w:hAnsi="Arial" w:cs="Arial"/>
          <w:sz w:val="22"/>
          <w:szCs w:val="22"/>
        </w:rPr>
        <w:t>Eingesehen die Ordnungsbussenverordnung vom 4. März 1996.</w:t>
      </w:r>
    </w:p>
    <w:p w:rsidR="00305EC8" w:rsidRPr="00C31E20" w:rsidRDefault="00305EC8" w:rsidP="00305EC8">
      <w:pPr>
        <w:jc w:val="both"/>
        <w:rPr>
          <w:rFonts w:ascii="Arial" w:hAnsi="Arial" w:cs="Arial"/>
          <w:sz w:val="22"/>
          <w:szCs w:val="22"/>
        </w:rPr>
      </w:pPr>
    </w:p>
    <w:p w:rsidR="00305EC8" w:rsidRPr="00C31E20" w:rsidRDefault="007D322D" w:rsidP="00305EC8">
      <w:pPr>
        <w:jc w:val="both"/>
        <w:rPr>
          <w:rFonts w:ascii="Arial" w:hAnsi="Arial" w:cs="Arial"/>
          <w:sz w:val="22"/>
          <w:szCs w:val="22"/>
          <w:u w:val="single"/>
        </w:rPr>
      </w:pPr>
      <w:r>
        <w:rPr>
          <w:rFonts w:ascii="Arial" w:hAnsi="Arial" w:cs="Arial"/>
          <w:sz w:val="22"/>
          <w:szCs w:val="22"/>
        </w:rPr>
        <w:t>hat a</w:t>
      </w:r>
      <w:r w:rsidR="00305EC8" w:rsidRPr="00C31E20">
        <w:rPr>
          <w:rFonts w:ascii="Arial" w:hAnsi="Arial" w:cs="Arial"/>
          <w:sz w:val="22"/>
          <w:szCs w:val="22"/>
        </w:rPr>
        <w:t xml:space="preserve">uf Antrag des Gemeinderates </w:t>
      </w:r>
      <w:r w:rsidR="00305EC8" w:rsidRPr="00C31E20">
        <w:rPr>
          <w:rFonts w:ascii="Arial" w:hAnsi="Arial" w:cs="Arial"/>
          <w:sz w:val="22"/>
          <w:szCs w:val="22"/>
          <w:u w:val="single"/>
        </w:rPr>
        <w:t>beschlossen:</w:t>
      </w:r>
    </w:p>
    <w:p w:rsidR="00305EC8" w:rsidRDefault="00305EC8" w:rsidP="00305EC8">
      <w:pPr>
        <w:jc w:val="both"/>
        <w:rPr>
          <w:rFonts w:ascii="Arial" w:hAnsi="Arial" w:cs="Arial"/>
          <w:sz w:val="22"/>
          <w:szCs w:val="22"/>
          <w:u w:val="single"/>
        </w:rPr>
      </w:pPr>
    </w:p>
    <w:p w:rsidR="00D85FB3" w:rsidRPr="00C31E20" w:rsidRDefault="00D85FB3" w:rsidP="00305EC8">
      <w:pPr>
        <w:jc w:val="both"/>
        <w:rPr>
          <w:rFonts w:ascii="Arial" w:hAnsi="Arial" w:cs="Arial"/>
          <w:sz w:val="22"/>
          <w:szCs w:val="22"/>
          <w:u w:val="single"/>
        </w:rPr>
      </w:pPr>
    </w:p>
    <w:p w:rsidR="00305EC8" w:rsidRPr="00C31E20" w:rsidRDefault="00305EC8" w:rsidP="00305EC8">
      <w:pPr>
        <w:jc w:val="both"/>
        <w:rPr>
          <w:rFonts w:ascii="Arial" w:hAnsi="Arial" w:cs="Arial"/>
          <w:sz w:val="22"/>
          <w:szCs w:val="22"/>
          <w:u w:val="single"/>
        </w:rPr>
      </w:pPr>
    </w:p>
    <w:p w:rsidR="00305EC8" w:rsidRPr="00C31E20" w:rsidRDefault="00305EC8" w:rsidP="00305EC8">
      <w:pPr>
        <w:numPr>
          <w:ilvl w:val="0"/>
          <w:numId w:val="10"/>
        </w:numPr>
        <w:tabs>
          <w:tab w:val="clear" w:pos="1080"/>
          <w:tab w:val="num" w:pos="720"/>
        </w:tabs>
        <w:jc w:val="center"/>
        <w:rPr>
          <w:rFonts w:ascii="Arial" w:hAnsi="Arial" w:cs="Arial"/>
          <w:b/>
        </w:rPr>
      </w:pPr>
      <w:r w:rsidRPr="00C31E20">
        <w:rPr>
          <w:rFonts w:ascii="Arial" w:hAnsi="Arial" w:cs="Arial"/>
          <w:b/>
        </w:rPr>
        <w:t>Kapitel</w:t>
      </w:r>
    </w:p>
    <w:p w:rsidR="00305EC8" w:rsidRPr="00C31E20" w:rsidRDefault="00305EC8" w:rsidP="00305EC8">
      <w:pPr>
        <w:jc w:val="center"/>
        <w:rPr>
          <w:rFonts w:ascii="Arial" w:hAnsi="Arial" w:cs="Arial"/>
          <w:b/>
          <w:caps/>
          <w:sz w:val="22"/>
          <w:szCs w:val="22"/>
        </w:rPr>
      </w:pPr>
      <w:r w:rsidRPr="00C31E20">
        <w:rPr>
          <w:rFonts w:ascii="Arial" w:hAnsi="Arial" w:cs="Arial"/>
          <w:b/>
          <w:caps/>
          <w:sz w:val="22"/>
          <w:szCs w:val="22"/>
        </w:rPr>
        <w:t>Allgemeine Bestimmungen</w:t>
      </w:r>
    </w:p>
    <w:p w:rsidR="00305EC8" w:rsidRDefault="00305EC8" w:rsidP="00305EC8">
      <w:pPr>
        <w:jc w:val="both"/>
        <w:rPr>
          <w:rFonts w:ascii="Arial" w:hAnsi="Arial" w:cs="Arial"/>
          <w:sz w:val="22"/>
          <w:szCs w:val="22"/>
        </w:rPr>
      </w:pPr>
    </w:p>
    <w:p w:rsidR="00D85FB3" w:rsidRPr="00C31E20" w:rsidRDefault="00D85FB3" w:rsidP="00305EC8">
      <w:pPr>
        <w:jc w:val="both"/>
        <w:rPr>
          <w:rFonts w:ascii="Arial" w:hAnsi="Arial" w:cs="Arial"/>
          <w:sz w:val="22"/>
          <w:szCs w:val="22"/>
        </w:rPr>
      </w:pPr>
    </w:p>
    <w:p w:rsidR="00305EC8" w:rsidRPr="00C31E20" w:rsidRDefault="00305EC8" w:rsidP="00305EC8">
      <w:pPr>
        <w:jc w:val="both"/>
        <w:rPr>
          <w:rFonts w:ascii="Arial" w:hAnsi="Arial" w:cs="Arial"/>
          <w:i/>
          <w:sz w:val="22"/>
          <w:szCs w:val="22"/>
        </w:rPr>
      </w:pPr>
      <w:r w:rsidRPr="00C31E20">
        <w:rPr>
          <w:rFonts w:ascii="Arial" w:hAnsi="Arial" w:cs="Arial"/>
          <w:i/>
          <w:sz w:val="22"/>
          <w:szCs w:val="22"/>
        </w:rPr>
        <w:t>Art. 1</w:t>
      </w:r>
      <w:r w:rsidRPr="00C31E20">
        <w:rPr>
          <w:rFonts w:ascii="Arial" w:hAnsi="Arial" w:cs="Arial"/>
          <w:i/>
          <w:sz w:val="22"/>
          <w:szCs w:val="22"/>
        </w:rPr>
        <w:tab/>
        <w:t>Geltungsbereich</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Für die </w:t>
      </w:r>
      <w:r w:rsidR="00E536AC">
        <w:rPr>
          <w:rFonts w:ascii="Arial" w:hAnsi="Arial" w:cs="Arial"/>
          <w:sz w:val="22"/>
          <w:szCs w:val="22"/>
        </w:rPr>
        <w:t xml:space="preserve">Flur- und </w:t>
      </w:r>
      <w:r w:rsidRPr="00C31E20">
        <w:rPr>
          <w:rFonts w:ascii="Arial" w:hAnsi="Arial" w:cs="Arial"/>
          <w:sz w:val="22"/>
          <w:szCs w:val="22"/>
        </w:rPr>
        <w:t>Forststrass</w:t>
      </w:r>
      <w:r w:rsidR="00E536AC">
        <w:rPr>
          <w:rFonts w:ascii="Arial" w:hAnsi="Arial" w:cs="Arial"/>
          <w:sz w:val="22"/>
          <w:szCs w:val="22"/>
        </w:rPr>
        <w:t xml:space="preserve">en auf dem Gebiet der Gemeinde </w:t>
      </w:r>
      <w:r w:rsidR="00784802">
        <w:rPr>
          <w:rFonts w:ascii="Arial" w:hAnsi="Arial" w:cs="Arial"/>
          <w:sz w:val="22"/>
          <w:szCs w:val="22"/>
        </w:rPr>
        <w:t>Inden</w:t>
      </w:r>
      <w:r w:rsidRPr="00C31E20">
        <w:rPr>
          <w:rFonts w:ascii="Arial" w:hAnsi="Arial" w:cs="Arial"/>
          <w:sz w:val="22"/>
          <w:szCs w:val="22"/>
        </w:rPr>
        <w:t xml:space="preserve"> gilt grundsätzlich ein Fahrverbot für </w:t>
      </w:r>
      <w:r w:rsidRPr="004E5569">
        <w:rPr>
          <w:rFonts w:ascii="Arial" w:hAnsi="Arial" w:cs="Arial"/>
          <w:sz w:val="22"/>
          <w:szCs w:val="22"/>
        </w:rPr>
        <w:t>Motorwagen, Motorräder und Motorfahrräder</w:t>
      </w:r>
      <w:r w:rsidRPr="00C31E20">
        <w:rPr>
          <w:rFonts w:ascii="Arial" w:hAnsi="Arial" w:cs="Arial"/>
          <w:sz w:val="22"/>
          <w:szCs w:val="22"/>
        </w:rPr>
        <w:t xml:space="preserve">. Das Fahrverbot ist entsprechend signalisiert und gilt für folgende </w:t>
      </w:r>
      <w:r w:rsidR="00E536AC">
        <w:rPr>
          <w:rFonts w:ascii="Arial" w:hAnsi="Arial" w:cs="Arial"/>
          <w:sz w:val="22"/>
          <w:szCs w:val="22"/>
        </w:rPr>
        <w:t xml:space="preserve">Flur- und </w:t>
      </w:r>
      <w:r w:rsidRPr="00C31E20">
        <w:rPr>
          <w:rFonts w:ascii="Arial" w:hAnsi="Arial" w:cs="Arial"/>
          <w:sz w:val="22"/>
          <w:szCs w:val="22"/>
        </w:rPr>
        <w:t>Forststrassen (vgl. beiliegenden Situationsplan, welcher integrierter Bestandteil des vorliegenden Reglements bildet):</w:t>
      </w:r>
    </w:p>
    <w:p w:rsidR="00305EC8" w:rsidRPr="00C31E20" w:rsidRDefault="00305EC8" w:rsidP="00305EC8">
      <w:pPr>
        <w:jc w:val="both"/>
        <w:rPr>
          <w:rFonts w:ascii="Arial" w:hAnsi="Arial" w:cs="Arial"/>
          <w:sz w:val="22"/>
          <w:szCs w:val="22"/>
        </w:rPr>
      </w:pPr>
    </w:p>
    <w:p w:rsidR="00784802" w:rsidRPr="005A6C29" w:rsidRDefault="00784802" w:rsidP="00305EC8">
      <w:pPr>
        <w:numPr>
          <w:ilvl w:val="0"/>
          <w:numId w:val="12"/>
        </w:numPr>
        <w:jc w:val="both"/>
        <w:rPr>
          <w:rFonts w:ascii="Arial" w:hAnsi="Arial" w:cs="Arial"/>
          <w:sz w:val="22"/>
          <w:szCs w:val="22"/>
        </w:rPr>
      </w:pPr>
      <w:proofErr w:type="spellStart"/>
      <w:r w:rsidRPr="005A6C29">
        <w:rPr>
          <w:rFonts w:ascii="Arial" w:hAnsi="Arial" w:cs="Arial"/>
          <w:sz w:val="22"/>
          <w:szCs w:val="22"/>
        </w:rPr>
        <w:t>Larschi</w:t>
      </w:r>
      <w:proofErr w:type="spellEnd"/>
    </w:p>
    <w:p w:rsidR="006B0D20" w:rsidRPr="005A6C29" w:rsidRDefault="00585F57" w:rsidP="00305EC8">
      <w:pPr>
        <w:numPr>
          <w:ilvl w:val="0"/>
          <w:numId w:val="12"/>
        </w:numPr>
        <w:jc w:val="both"/>
        <w:rPr>
          <w:rFonts w:ascii="Arial" w:hAnsi="Arial" w:cs="Arial"/>
          <w:sz w:val="22"/>
          <w:szCs w:val="22"/>
        </w:rPr>
      </w:pPr>
      <w:proofErr w:type="spellStart"/>
      <w:r w:rsidRPr="005A6C29">
        <w:rPr>
          <w:rFonts w:ascii="Arial" w:hAnsi="Arial" w:cs="Arial"/>
          <w:sz w:val="22"/>
          <w:szCs w:val="22"/>
        </w:rPr>
        <w:t>Gstei</w:t>
      </w:r>
      <w:proofErr w:type="spellEnd"/>
    </w:p>
    <w:p w:rsidR="006B0D20" w:rsidRPr="005A6C29" w:rsidRDefault="006B0D20" w:rsidP="00305EC8">
      <w:pPr>
        <w:numPr>
          <w:ilvl w:val="0"/>
          <w:numId w:val="12"/>
        </w:numPr>
        <w:jc w:val="both"/>
        <w:rPr>
          <w:rFonts w:ascii="Arial" w:hAnsi="Arial" w:cs="Arial"/>
          <w:sz w:val="22"/>
          <w:szCs w:val="22"/>
        </w:rPr>
      </w:pPr>
      <w:proofErr w:type="spellStart"/>
      <w:r w:rsidRPr="005A6C29">
        <w:rPr>
          <w:rFonts w:ascii="Arial" w:hAnsi="Arial" w:cs="Arial"/>
          <w:sz w:val="22"/>
          <w:szCs w:val="22"/>
        </w:rPr>
        <w:t>Zabonet</w:t>
      </w:r>
      <w:proofErr w:type="spellEnd"/>
    </w:p>
    <w:p w:rsidR="00585F57" w:rsidRPr="005A6C29" w:rsidRDefault="00585F57" w:rsidP="00305EC8">
      <w:pPr>
        <w:numPr>
          <w:ilvl w:val="0"/>
          <w:numId w:val="12"/>
        </w:numPr>
        <w:jc w:val="both"/>
        <w:rPr>
          <w:rFonts w:ascii="Arial" w:hAnsi="Arial" w:cs="Arial"/>
          <w:sz w:val="22"/>
          <w:szCs w:val="22"/>
        </w:rPr>
      </w:pPr>
      <w:proofErr w:type="spellStart"/>
      <w:r w:rsidRPr="005A6C29">
        <w:rPr>
          <w:rFonts w:ascii="Arial" w:hAnsi="Arial" w:cs="Arial"/>
          <w:sz w:val="22"/>
          <w:szCs w:val="22"/>
        </w:rPr>
        <w:t>Rumeling</w:t>
      </w:r>
      <w:proofErr w:type="spellEnd"/>
    </w:p>
    <w:p w:rsidR="007D322D" w:rsidRDefault="007D322D" w:rsidP="00305EC8">
      <w:pPr>
        <w:keepNext/>
        <w:jc w:val="both"/>
        <w:rPr>
          <w:rFonts w:ascii="Arial" w:hAnsi="Arial" w:cs="Arial"/>
          <w:i/>
          <w:sz w:val="22"/>
          <w:szCs w:val="22"/>
        </w:rPr>
      </w:pPr>
    </w:p>
    <w:p w:rsidR="00305EC8" w:rsidRPr="00C31E20" w:rsidRDefault="00305EC8" w:rsidP="00305EC8">
      <w:pPr>
        <w:keepNext/>
        <w:jc w:val="both"/>
        <w:rPr>
          <w:rFonts w:ascii="Arial" w:hAnsi="Arial" w:cs="Arial"/>
          <w:i/>
          <w:sz w:val="22"/>
          <w:szCs w:val="22"/>
        </w:rPr>
      </w:pPr>
      <w:r w:rsidRPr="00C31E20">
        <w:rPr>
          <w:rFonts w:ascii="Arial" w:hAnsi="Arial" w:cs="Arial"/>
          <w:i/>
          <w:sz w:val="22"/>
          <w:szCs w:val="22"/>
        </w:rPr>
        <w:t>Art. 2</w:t>
      </w:r>
      <w:r w:rsidRPr="00C31E20">
        <w:rPr>
          <w:rFonts w:ascii="Arial" w:hAnsi="Arial" w:cs="Arial"/>
          <w:i/>
          <w:sz w:val="22"/>
          <w:szCs w:val="22"/>
        </w:rPr>
        <w:tab/>
        <w:t>Signalisation</w:t>
      </w:r>
    </w:p>
    <w:p w:rsidR="00305EC8" w:rsidRPr="00C31E20" w:rsidRDefault="00305EC8" w:rsidP="00305EC8">
      <w:pPr>
        <w:keepNext/>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Das Signal „Fahrverbot für Motorwagen, Motorräder und Motorfahrräder“ wird mit folgendem Zusatz versehen:</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„Mit Sonderbewilligung der Gemeinde gestattet“</w:t>
      </w:r>
    </w:p>
    <w:p w:rsidR="00305EC8" w:rsidRDefault="00305EC8" w:rsidP="00305EC8">
      <w:pPr>
        <w:jc w:val="both"/>
        <w:rPr>
          <w:rFonts w:ascii="Arial" w:hAnsi="Arial" w:cs="Arial"/>
          <w:sz w:val="22"/>
          <w:szCs w:val="22"/>
        </w:rPr>
      </w:pPr>
    </w:p>
    <w:p w:rsidR="0052796E" w:rsidRDefault="0052796E" w:rsidP="00305EC8">
      <w:pPr>
        <w:jc w:val="both"/>
        <w:rPr>
          <w:rFonts w:ascii="Arial" w:hAnsi="Arial" w:cs="Arial"/>
          <w:sz w:val="22"/>
          <w:szCs w:val="22"/>
        </w:rPr>
      </w:pPr>
    </w:p>
    <w:p w:rsidR="0052796E" w:rsidRDefault="0052796E" w:rsidP="00305EC8">
      <w:pPr>
        <w:jc w:val="both"/>
        <w:rPr>
          <w:rFonts w:ascii="Arial" w:hAnsi="Arial" w:cs="Arial"/>
          <w:sz w:val="22"/>
          <w:szCs w:val="22"/>
        </w:rPr>
      </w:pPr>
    </w:p>
    <w:p w:rsidR="0052796E" w:rsidRDefault="0052796E" w:rsidP="00305EC8">
      <w:pPr>
        <w:jc w:val="both"/>
        <w:rPr>
          <w:rFonts w:ascii="Arial" w:hAnsi="Arial" w:cs="Arial"/>
          <w:sz w:val="22"/>
          <w:szCs w:val="22"/>
        </w:rPr>
      </w:pPr>
    </w:p>
    <w:p w:rsidR="0052796E" w:rsidRDefault="0052796E" w:rsidP="00305EC8">
      <w:pPr>
        <w:jc w:val="both"/>
        <w:rPr>
          <w:rFonts w:ascii="Arial" w:hAnsi="Arial" w:cs="Arial"/>
          <w:sz w:val="22"/>
          <w:szCs w:val="22"/>
        </w:rPr>
      </w:pPr>
    </w:p>
    <w:p w:rsidR="0052796E" w:rsidRDefault="0052796E" w:rsidP="00305EC8">
      <w:pPr>
        <w:jc w:val="both"/>
        <w:rPr>
          <w:rFonts w:ascii="Arial" w:hAnsi="Arial" w:cs="Arial"/>
          <w:sz w:val="22"/>
          <w:szCs w:val="22"/>
        </w:rPr>
      </w:pPr>
    </w:p>
    <w:p w:rsidR="0052796E" w:rsidRDefault="0052796E" w:rsidP="00305EC8">
      <w:pPr>
        <w:jc w:val="both"/>
        <w:rPr>
          <w:rFonts w:ascii="Arial" w:hAnsi="Arial" w:cs="Arial"/>
          <w:sz w:val="22"/>
          <w:szCs w:val="22"/>
        </w:rPr>
      </w:pPr>
    </w:p>
    <w:p w:rsidR="0052796E" w:rsidRDefault="0052796E" w:rsidP="00305EC8">
      <w:pPr>
        <w:jc w:val="both"/>
        <w:rPr>
          <w:rFonts w:ascii="Arial" w:hAnsi="Arial" w:cs="Arial"/>
          <w:sz w:val="22"/>
          <w:szCs w:val="22"/>
        </w:rPr>
      </w:pPr>
    </w:p>
    <w:p w:rsidR="0052796E" w:rsidRDefault="0052796E" w:rsidP="00305EC8">
      <w:pPr>
        <w:jc w:val="both"/>
        <w:rPr>
          <w:rFonts w:ascii="Arial" w:hAnsi="Arial" w:cs="Arial"/>
          <w:sz w:val="22"/>
          <w:szCs w:val="22"/>
        </w:rPr>
      </w:pPr>
    </w:p>
    <w:p w:rsidR="0052796E" w:rsidRDefault="0052796E" w:rsidP="00305EC8">
      <w:pPr>
        <w:jc w:val="both"/>
        <w:rPr>
          <w:rFonts w:ascii="Arial" w:hAnsi="Arial" w:cs="Arial"/>
          <w:sz w:val="22"/>
          <w:szCs w:val="22"/>
        </w:rPr>
      </w:pPr>
    </w:p>
    <w:p w:rsidR="00D85FB3" w:rsidRDefault="00D85FB3" w:rsidP="00305EC8">
      <w:pPr>
        <w:jc w:val="both"/>
        <w:rPr>
          <w:rFonts w:ascii="Arial" w:hAnsi="Arial" w:cs="Arial"/>
          <w:sz w:val="22"/>
          <w:szCs w:val="22"/>
        </w:rPr>
      </w:pPr>
    </w:p>
    <w:p w:rsidR="00305EC8" w:rsidRPr="00C31E20" w:rsidRDefault="00305EC8" w:rsidP="00305EC8">
      <w:pPr>
        <w:jc w:val="both"/>
        <w:rPr>
          <w:rFonts w:ascii="Arial" w:hAnsi="Arial" w:cs="Arial"/>
          <w:i/>
          <w:sz w:val="22"/>
          <w:szCs w:val="22"/>
        </w:rPr>
      </w:pPr>
      <w:r w:rsidRPr="00C31E20">
        <w:rPr>
          <w:rFonts w:ascii="Arial" w:hAnsi="Arial" w:cs="Arial"/>
          <w:i/>
          <w:sz w:val="22"/>
          <w:szCs w:val="22"/>
        </w:rPr>
        <w:t xml:space="preserve">Art. 3 Ausnahmen </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Keiner Bewilligung bedürfen Fahrten im Wald für folgende Zwecke (Art. 13 Abs. 1 </w:t>
      </w:r>
      <w:proofErr w:type="spellStart"/>
      <w:r w:rsidRPr="00C31E20">
        <w:rPr>
          <w:rFonts w:ascii="Arial" w:hAnsi="Arial" w:cs="Arial"/>
          <w:sz w:val="22"/>
          <w:szCs w:val="22"/>
        </w:rPr>
        <w:t>WaV</w:t>
      </w:r>
      <w:proofErr w:type="spellEnd"/>
      <w:r w:rsidRPr="00C31E20">
        <w:rPr>
          <w:rFonts w:ascii="Arial" w:hAnsi="Arial" w:cs="Arial"/>
          <w:sz w:val="22"/>
          <w:szCs w:val="22"/>
        </w:rPr>
        <w:t>):</w:t>
      </w:r>
    </w:p>
    <w:p w:rsidR="00305EC8" w:rsidRPr="00C31E20" w:rsidRDefault="00305EC8" w:rsidP="00305EC8">
      <w:pPr>
        <w:numPr>
          <w:ilvl w:val="0"/>
          <w:numId w:val="13"/>
        </w:numPr>
        <w:jc w:val="both"/>
        <w:rPr>
          <w:rFonts w:ascii="Arial" w:hAnsi="Arial" w:cs="Arial"/>
          <w:sz w:val="22"/>
          <w:szCs w:val="22"/>
        </w:rPr>
      </w:pPr>
      <w:r w:rsidRPr="00C31E20">
        <w:rPr>
          <w:rFonts w:ascii="Arial" w:hAnsi="Arial" w:cs="Arial"/>
          <w:sz w:val="22"/>
          <w:szCs w:val="22"/>
        </w:rPr>
        <w:t>forstliche Tätigkeiten</w:t>
      </w:r>
    </w:p>
    <w:p w:rsidR="00305EC8" w:rsidRPr="00C31E20" w:rsidRDefault="00305EC8" w:rsidP="00305EC8">
      <w:pPr>
        <w:numPr>
          <w:ilvl w:val="0"/>
          <w:numId w:val="13"/>
        </w:numPr>
        <w:jc w:val="both"/>
        <w:rPr>
          <w:rFonts w:ascii="Arial" w:hAnsi="Arial" w:cs="Arial"/>
          <w:sz w:val="22"/>
          <w:szCs w:val="22"/>
        </w:rPr>
      </w:pPr>
      <w:r w:rsidRPr="00C31E20">
        <w:rPr>
          <w:rFonts w:ascii="Arial" w:hAnsi="Arial" w:cs="Arial"/>
          <w:sz w:val="22"/>
          <w:szCs w:val="22"/>
        </w:rPr>
        <w:t>Rettungs- und Bergungszwecke</w:t>
      </w:r>
    </w:p>
    <w:p w:rsidR="00305EC8" w:rsidRPr="00C31E20" w:rsidRDefault="00305EC8" w:rsidP="00305EC8">
      <w:pPr>
        <w:numPr>
          <w:ilvl w:val="0"/>
          <w:numId w:val="13"/>
        </w:numPr>
        <w:jc w:val="both"/>
        <w:rPr>
          <w:rFonts w:ascii="Arial" w:hAnsi="Arial" w:cs="Arial"/>
          <w:sz w:val="22"/>
          <w:szCs w:val="22"/>
        </w:rPr>
      </w:pPr>
      <w:r w:rsidRPr="00C31E20">
        <w:rPr>
          <w:rFonts w:ascii="Arial" w:hAnsi="Arial" w:cs="Arial"/>
          <w:sz w:val="22"/>
          <w:szCs w:val="22"/>
        </w:rPr>
        <w:t>Polizeikontrollen</w:t>
      </w:r>
    </w:p>
    <w:p w:rsidR="00305EC8" w:rsidRPr="00C31E20" w:rsidRDefault="00305EC8" w:rsidP="00305EC8">
      <w:pPr>
        <w:numPr>
          <w:ilvl w:val="0"/>
          <w:numId w:val="13"/>
        </w:numPr>
        <w:jc w:val="both"/>
        <w:rPr>
          <w:rFonts w:ascii="Arial" w:hAnsi="Arial" w:cs="Arial"/>
          <w:sz w:val="22"/>
          <w:szCs w:val="22"/>
        </w:rPr>
      </w:pPr>
      <w:r w:rsidRPr="00C31E20">
        <w:rPr>
          <w:rFonts w:ascii="Arial" w:hAnsi="Arial" w:cs="Arial"/>
          <w:sz w:val="22"/>
          <w:szCs w:val="22"/>
        </w:rPr>
        <w:t>militärische Übungen</w:t>
      </w:r>
    </w:p>
    <w:p w:rsidR="00305EC8" w:rsidRPr="00C31E20" w:rsidRDefault="00305EC8" w:rsidP="00305EC8">
      <w:pPr>
        <w:numPr>
          <w:ilvl w:val="0"/>
          <w:numId w:val="13"/>
        </w:numPr>
        <w:jc w:val="both"/>
        <w:rPr>
          <w:rFonts w:ascii="Arial" w:hAnsi="Arial" w:cs="Arial"/>
          <w:sz w:val="22"/>
          <w:szCs w:val="22"/>
        </w:rPr>
      </w:pPr>
      <w:r w:rsidRPr="00C31E20">
        <w:rPr>
          <w:rFonts w:ascii="Arial" w:hAnsi="Arial" w:cs="Arial"/>
          <w:sz w:val="22"/>
          <w:szCs w:val="22"/>
        </w:rPr>
        <w:t xml:space="preserve">Durchführung von </w:t>
      </w:r>
      <w:proofErr w:type="spellStart"/>
      <w:r w:rsidRPr="00C31E20">
        <w:rPr>
          <w:rFonts w:ascii="Arial" w:hAnsi="Arial" w:cs="Arial"/>
          <w:sz w:val="22"/>
          <w:szCs w:val="22"/>
        </w:rPr>
        <w:t>Massnahmen</w:t>
      </w:r>
      <w:proofErr w:type="spellEnd"/>
      <w:r w:rsidRPr="00C31E20">
        <w:rPr>
          <w:rFonts w:ascii="Arial" w:hAnsi="Arial" w:cs="Arial"/>
          <w:sz w:val="22"/>
          <w:szCs w:val="22"/>
        </w:rPr>
        <w:t xml:space="preserve"> zum Schutz vor Naturereignissen</w:t>
      </w:r>
    </w:p>
    <w:p w:rsidR="00305EC8" w:rsidRPr="00C31E20" w:rsidRDefault="00305EC8" w:rsidP="00305EC8">
      <w:pPr>
        <w:numPr>
          <w:ilvl w:val="0"/>
          <w:numId w:val="13"/>
        </w:numPr>
        <w:jc w:val="both"/>
        <w:rPr>
          <w:rFonts w:ascii="Arial" w:hAnsi="Arial" w:cs="Arial"/>
          <w:sz w:val="22"/>
          <w:szCs w:val="22"/>
        </w:rPr>
      </w:pPr>
      <w:r w:rsidRPr="00C31E20">
        <w:rPr>
          <w:rFonts w:ascii="Arial" w:hAnsi="Arial" w:cs="Arial"/>
          <w:sz w:val="22"/>
          <w:szCs w:val="22"/>
        </w:rPr>
        <w:t>Unterhalt von Leitungsnetzen der Anbieterinnen von Fernmeldediensten</w:t>
      </w:r>
    </w:p>
    <w:p w:rsidR="00305EC8" w:rsidRPr="00C31E20" w:rsidRDefault="00305EC8" w:rsidP="00305EC8">
      <w:pPr>
        <w:numPr>
          <w:ilvl w:val="0"/>
          <w:numId w:val="13"/>
        </w:numPr>
        <w:jc w:val="both"/>
        <w:rPr>
          <w:rFonts w:ascii="Arial" w:hAnsi="Arial" w:cs="Arial"/>
          <w:sz w:val="22"/>
          <w:szCs w:val="22"/>
        </w:rPr>
      </w:pPr>
      <w:r w:rsidRPr="00C31E20">
        <w:rPr>
          <w:rFonts w:ascii="Arial" w:hAnsi="Arial" w:cs="Arial"/>
          <w:sz w:val="22"/>
          <w:szCs w:val="22"/>
        </w:rPr>
        <w:t>Behördenmitglieder in Verrichtung ihrer amtlichen Tätigkeit</w:t>
      </w:r>
    </w:p>
    <w:p w:rsidR="00305EC8" w:rsidRDefault="00305EC8" w:rsidP="00305EC8">
      <w:pPr>
        <w:numPr>
          <w:ilvl w:val="0"/>
          <w:numId w:val="13"/>
        </w:numPr>
        <w:jc w:val="both"/>
        <w:rPr>
          <w:rFonts w:ascii="Arial" w:hAnsi="Arial" w:cs="Arial"/>
          <w:sz w:val="22"/>
          <w:szCs w:val="22"/>
        </w:rPr>
      </w:pPr>
      <w:r w:rsidRPr="00C31E20">
        <w:rPr>
          <w:rFonts w:ascii="Arial" w:hAnsi="Arial" w:cs="Arial"/>
          <w:sz w:val="22"/>
          <w:szCs w:val="22"/>
        </w:rPr>
        <w:t>Dienstfahrten von Ärzten, Tierärzten und Pflegepersonal zur ärztlichen Versorgung</w:t>
      </w:r>
    </w:p>
    <w:p w:rsidR="0052796E" w:rsidRDefault="0052796E" w:rsidP="00305EC8">
      <w:pPr>
        <w:numPr>
          <w:ilvl w:val="0"/>
          <w:numId w:val="13"/>
        </w:numPr>
        <w:jc w:val="both"/>
        <w:rPr>
          <w:rFonts w:ascii="Arial" w:hAnsi="Arial" w:cs="Arial"/>
          <w:sz w:val="22"/>
          <w:szCs w:val="22"/>
        </w:rPr>
      </w:pPr>
      <w:r>
        <w:rPr>
          <w:rFonts w:ascii="Arial" w:hAnsi="Arial" w:cs="Arial"/>
          <w:sz w:val="22"/>
          <w:szCs w:val="22"/>
        </w:rPr>
        <w:t xml:space="preserve">Werkhof, Unterhalt und Kontrolle von </w:t>
      </w:r>
      <w:proofErr w:type="spellStart"/>
      <w:r>
        <w:rPr>
          <w:rFonts w:ascii="Arial" w:hAnsi="Arial" w:cs="Arial"/>
          <w:sz w:val="22"/>
          <w:szCs w:val="22"/>
        </w:rPr>
        <w:t>Strassen</w:t>
      </w:r>
      <w:proofErr w:type="spellEnd"/>
      <w:r>
        <w:rPr>
          <w:rFonts w:ascii="Arial" w:hAnsi="Arial" w:cs="Arial"/>
          <w:sz w:val="22"/>
          <w:szCs w:val="22"/>
        </w:rPr>
        <w:t>, Flüssen und anderen Anlagen</w:t>
      </w:r>
    </w:p>
    <w:p w:rsidR="0052796E" w:rsidRDefault="0052796E" w:rsidP="00305EC8">
      <w:pPr>
        <w:numPr>
          <w:ilvl w:val="0"/>
          <w:numId w:val="13"/>
        </w:numPr>
        <w:jc w:val="both"/>
        <w:rPr>
          <w:rFonts w:ascii="Arial" w:hAnsi="Arial" w:cs="Arial"/>
          <w:sz w:val="22"/>
          <w:szCs w:val="22"/>
        </w:rPr>
      </w:pPr>
      <w:r>
        <w:rPr>
          <w:rFonts w:ascii="Arial" w:hAnsi="Arial" w:cs="Arial"/>
          <w:sz w:val="22"/>
          <w:szCs w:val="22"/>
        </w:rPr>
        <w:t>Brunnenmeister</w:t>
      </w:r>
    </w:p>
    <w:p w:rsidR="0052796E" w:rsidRDefault="0052796E" w:rsidP="00305EC8">
      <w:pPr>
        <w:numPr>
          <w:ilvl w:val="0"/>
          <w:numId w:val="13"/>
        </w:numPr>
        <w:jc w:val="both"/>
        <w:rPr>
          <w:rFonts w:ascii="Arial" w:hAnsi="Arial" w:cs="Arial"/>
          <w:sz w:val="22"/>
          <w:szCs w:val="22"/>
        </w:rPr>
      </w:pPr>
      <w:r>
        <w:rPr>
          <w:rFonts w:ascii="Arial" w:hAnsi="Arial" w:cs="Arial"/>
          <w:sz w:val="22"/>
          <w:szCs w:val="22"/>
        </w:rPr>
        <w:t>Wildhüter</w:t>
      </w:r>
    </w:p>
    <w:p w:rsidR="0052796E" w:rsidRPr="00B55068" w:rsidRDefault="0052796E" w:rsidP="00305EC8">
      <w:pPr>
        <w:numPr>
          <w:ilvl w:val="0"/>
          <w:numId w:val="13"/>
        </w:numPr>
        <w:jc w:val="both"/>
        <w:rPr>
          <w:rFonts w:ascii="Arial" w:hAnsi="Arial" w:cs="Arial"/>
          <w:sz w:val="22"/>
          <w:szCs w:val="22"/>
        </w:rPr>
      </w:pPr>
      <w:r w:rsidRPr="00B55068">
        <w:rPr>
          <w:rFonts w:ascii="Arial" w:hAnsi="Arial" w:cs="Arial"/>
          <w:sz w:val="22"/>
          <w:szCs w:val="22"/>
        </w:rPr>
        <w:t>Elektrofahrräder</w:t>
      </w:r>
    </w:p>
    <w:p w:rsidR="0052796E" w:rsidRDefault="0052796E" w:rsidP="0052796E">
      <w:pPr>
        <w:jc w:val="both"/>
        <w:rPr>
          <w:rFonts w:ascii="Arial" w:hAnsi="Arial" w:cs="Arial"/>
          <w:sz w:val="22"/>
          <w:szCs w:val="22"/>
        </w:rPr>
      </w:pPr>
    </w:p>
    <w:p w:rsidR="0052796E" w:rsidRDefault="0052796E" w:rsidP="0052796E">
      <w:pPr>
        <w:jc w:val="both"/>
        <w:rPr>
          <w:rFonts w:ascii="Arial" w:hAnsi="Arial" w:cs="Arial"/>
          <w:sz w:val="22"/>
          <w:szCs w:val="22"/>
        </w:rPr>
      </w:pPr>
    </w:p>
    <w:p w:rsidR="00D85FB3" w:rsidRPr="00C31E20" w:rsidRDefault="00D85FB3" w:rsidP="0052796E">
      <w:pPr>
        <w:jc w:val="both"/>
        <w:rPr>
          <w:rFonts w:ascii="Arial" w:hAnsi="Arial" w:cs="Arial"/>
          <w:sz w:val="22"/>
          <w:szCs w:val="22"/>
        </w:rPr>
      </w:pPr>
    </w:p>
    <w:p w:rsidR="00305EC8" w:rsidRPr="00C31E20" w:rsidRDefault="00305EC8" w:rsidP="00305EC8">
      <w:pPr>
        <w:numPr>
          <w:ilvl w:val="0"/>
          <w:numId w:val="10"/>
        </w:numPr>
        <w:jc w:val="center"/>
        <w:rPr>
          <w:rFonts w:ascii="Arial" w:hAnsi="Arial" w:cs="Arial"/>
          <w:b/>
        </w:rPr>
      </w:pPr>
      <w:r w:rsidRPr="00C31E20">
        <w:rPr>
          <w:rFonts w:ascii="Arial" w:hAnsi="Arial" w:cs="Arial"/>
          <w:b/>
        </w:rPr>
        <w:t>Kapitel</w:t>
      </w:r>
    </w:p>
    <w:p w:rsidR="00305EC8" w:rsidRPr="00C31E20" w:rsidRDefault="00305EC8" w:rsidP="00305EC8">
      <w:pPr>
        <w:jc w:val="center"/>
        <w:rPr>
          <w:rFonts w:ascii="Arial" w:hAnsi="Arial" w:cs="Arial"/>
          <w:b/>
        </w:rPr>
      </w:pPr>
      <w:r w:rsidRPr="00C31E20">
        <w:rPr>
          <w:rFonts w:ascii="Arial" w:hAnsi="Arial" w:cs="Arial"/>
          <w:b/>
        </w:rPr>
        <w:t>Sonderbewilligungen</w:t>
      </w:r>
    </w:p>
    <w:p w:rsidR="00305EC8" w:rsidRPr="00C31E20" w:rsidRDefault="00305EC8" w:rsidP="00305EC8">
      <w:pPr>
        <w:jc w:val="both"/>
        <w:rPr>
          <w:rFonts w:ascii="Arial" w:hAnsi="Arial" w:cs="Arial"/>
          <w:sz w:val="22"/>
          <w:szCs w:val="22"/>
        </w:rPr>
      </w:pPr>
    </w:p>
    <w:p w:rsidR="00D85FB3" w:rsidRDefault="00D85FB3" w:rsidP="00305EC8">
      <w:pPr>
        <w:jc w:val="both"/>
        <w:rPr>
          <w:rFonts w:ascii="Arial" w:hAnsi="Arial" w:cs="Arial"/>
          <w:i/>
          <w:sz w:val="22"/>
          <w:szCs w:val="22"/>
        </w:rPr>
      </w:pPr>
    </w:p>
    <w:p w:rsidR="00305EC8" w:rsidRPr="00C31E20" w:rsidRDefault="00305EC8" w:rsidP="00305EC8">
      <w:pPr>
        <w:jc w:val="both"/>
        <w:rPr>
          <w:rFonts w:ascii="Arial" w:hAnsi="Arial" w:cs="Arial"/>
          <w:i/>
          <w:sz w:val="22"/>
          <w:szCs w:val="22"/>
        </w:rPr>
      </w:pPr>
      <w:r w:rsidRPr="00C31E20">
        <w:rPr>
          <w:rFonts w:ascii="Arial" w:hAnsi="Arial" w:cs="Arial"/>
          <w:i/>
          <w:sz w:val="22"/>
          <w:szCs w:val="22"/>
        </w:rPr>
        <w:t>Art. 4</w:t>
      </w:r>
      <w:r w:rsidRPr="00C31E20">
        <w:rPr>
          <w:rFonts w:ascii="Arial" w:hAnsi="Arial" w:cs="Arial"/>
          <w:i/>
          <w:sz w:val="22"/>
          <w:szCs w:val="22"/>
        </w:rPr>
        <w:tab/>
        <w:t>Generelle Vorbemerkungen</w:t>
      </w:r>
    </w:p>
    <w:p w:rsidR="00305EC8" w:rsidRPr="00C31E20" w:rsidRDefault="00305EC8" w:rsidP="00305EC8">
      <w:pPr>
        <w:jc w:val="both"/>
        <w:rPr>
          <w:rFonts w:ascii="Arial" w:hAnsi="Arial" w:cs="Arial"/>
          <w:sz w:val="22"/>
          <w:szCs w:val="22"/>
        </w:rPr>
      </w:pPr>
    </w:p>
    <w:p w:rsidR="00AC70A8" w:rsidRDefault="00305EC8" w:rsidP="00305EC8">
      <w:pPr>
        <w:jc w:val="both"/>
        <w:rPr>
          <w:rFonts w:ascii="Arial" w:hAnsi="Arial" w:cs="Arial"/>
          <w:sz w:val="22"/>
          <w:szCs w:val="22"/>
        </w:rPr>
      </w:pPr>
      <w:r w:rsidRPr="00C31E20">
        <w:rPr>
          <w:rFonts w:ascii="Arial" w:hAnsi="Arial" w:cs="Arial"/>
          <w:sz w:val="22"/>
          <w:szCs w:val="22"/>
        </w:rPr>
        <w:t xml:space="preserve">Bei der Erteilung von Sonderbewilligungen darf die forstliche Benutzung der </w:t>
      </w:r>
      <w:r w:rsidR="00E536AC">
        <w:rPr>
          <w:rFonts w:ascii="Arial" w:hAnsi="Arial" w:cs="Arial"/>
          <w:sz w:val="22"/>
          <w:szCs w:val="22"/>
        </w:rPr>
        <w:t xml:space="preserve">Flur- und </w:t>
      </w:r>
      <w:proofErr w:type="spellStart"/>
      <w:r w:rsidRPr="00C31E20">
        <w:rPr>
          <w:rFonts w:ascii="Arial" w:hAnsi="Arial" w:cs="Arial"/>
          <w:sz w:val="22"/>
          <w:szCs w:val="22"/>
        </w:rPr>
        <w:t>Forststrasse</w:t>
      </w:r>
      <w:proofErr w:type="spellEnd"/>
      <w:r w:rsidRPr="00C31E20">
        <w:rPr>
          <w:rFonts w:ascii="Arial" w:hAnsi="Arial" w:cs="Arial"/>
          <w:sz w:val="22"/>
          <w:szCs w:val="22"/>
        </w:rPr>
        <w:t xml:space="preserve"> weder behindert noch eingeschränkt werden. Die Fahrzeugbenützer haben den Weisungen des Forstpersonals Rechnung zu tragen. Während Forstarbeiten kann die Strasse durch die zuständige Behörde gesperrt werden. Spezielle Anordnungen aufgrund der eidgenössischen und kantonalen Forstgesetzgebung bleiben vorbehalten.</w:t>
      </w:r>
    </w:p>
    <w:p w:rsidR="00AC70A8" w:rsidRDefault="00AC70A8" w:rsidP="00305EC8">
      <w:pPr>
        <w:jc w:val="both"/>
        <w:rPr>
          <w:rFonts w:ascii="Arial" w:hAnsi="Arial" w:cs="Arial"/>
          <w:sz w:val="22"/>
          <w:szCs w:val="22"/>
        </w:rPr>
      </w:pPr>
    </w:p>
    <w:p w:rsidR="00305EC8" w:rsidRPr="00C31E20" w:rsidRDefault="00D00549" w:rsidP="00305EC8">
      <w:pPr>
        <w:jc w:val="both"/>
        <w:rPr>
          <w:rFonts w:ascii="Arial" w:hAnsi="Arial" w:cs="Arial"/>
          <w:sz w:val="22"/>
          <w:szCs w:val="22"/>
        </w:rPr>
      </w:pPr>
      <w:r>
        <w:rPr>
          <w:rFonts w:ascii="Arial" w:hAnsi="Arial" w:cs="Arial"/>
          <w:sz w:val="22"/>
          <w:szCs w:val="22"/>
        </w:rPr>
        <w:t>Die Dienststelle für Wald und Landschaft</w:t>
      </w:r>
      <w:r w:rsidR="00CB48D9">
        <w:rPr>
          <w:rFonts w:ascii="Arial" w:hAnsi="Arial" w:cs="Arial"/>
          <w:sz w:val="22"/>
          <w:szCs w:val="22"/>
        </w:rPr>
        <w:t xml:space="preserve"> kann die Erteilung von Bewilligungen beschränken, wenn die forstliche Nutzung oder die Walderhaltung nicht mehr gewährleistet sind.</w:t>
      </w:r>
    </w:p>
    <w:p w:rsidR="00305EC8" w:rsidRPr="00C31E20" w:rsidRDefault="00305EC8" w:rsidP="00305EC8">
      <w:pPr>
        <w:jc w:val="both"/>
        <w:rPr>
          <w:rFonts w:ascii="Arial" w:hAnsi="Arial" w:cs="Arial"/>
          <w:sz w:val="22"/>
          <w:szCs w:val="22"/>
        </w:rPr>
      </w:pPr>
    </w:p>
    <w:p w:rsidR="00AC70A8" w:rsidRDefault="00AC70A8" w:rsidP="00AC70A8">
      <w:pPr>
        <w:jc w:val="both"/>
        <w:rPr>
          <w:rFonts w:ascii="Arial" w:hAnsi="Arial" w:cs="Arial"/>
          <w:i/>
          <w:sz w:val="22"/>
          <w:szCs w:val="22"/>
        </w:rPr>
      </w:pPr>
    </w:p>
    <w:p w:rsidR="00A60B5B" w:rsidRDefault="00AC70A8" w:rsidP="00AC70A8">
      <w:pPr>
        <w:ind w:left="705" w:hanging="705"/>
        <w:jc w:val="both"/>
        <w:rPr>
          <w:rFonts w:ascii="Arial" w:hAnsi="Arial" w:cs="Arial"/>
          <w:i/>
          <w:sz w:val="22"/>
          <w:szCs w:val="22"/>
        </w:rPr>
      </w:pPr>
      <w:r w:rsidRPr="00B55068">
        <w:rPr>
          <w:rFonts w:ascii="Arial" w:hAnsi="Arial" w:cs="Arial"/>
          <w:i/>
          <w:sz w:val="22"/>
          <w:szCs w:val="22"/>
        </w:rPr>
        <w:t>Art. 5</w:t>
      </w:r>
      <w:r w:rsidRPr="00B55068">
        <w:rPr>
          <w:rFonts w:ascii="Arial" w:hAnsi="Arial" w:cs="Arial"/>
          <w:i/>
          <w:sz w:val="22"/>
          <w:szCs w:val="22"/>
        </w:rPr>
        <w:tab/>
        <w:t>Sonderbewilligungen durch die Dienststelle für Wald und Landschaft</w:t>
      </w:r>
      <w:r>
        <w:rPr>
          <w:rFonts w:ascii="Arial" w:hAnsi="Arial" w:cs="Arial"/>
          <w:i/>
          <w:sz w:val="22"/>
          <w:szCs w:val="22"/>
        </w:rPr>
        <w:t xml:space="preserve"> </w:t>
      </w:r>
    </w:p>
    <w:p w:rsidR="00A60B5B" w:rsidRDefault="00A60B5B" w:rsidP="00AC70A8">
      <w:pPr>
        <w:ind w:left="705" w:hanging="705"/>
        <w:jc w:val="both"/>
        <w:rPr>
          <w:rFonts w:ascii="Arial" w:hAnsi="Arial" w:cs="Arial"/>
          <w:i/>
          <w:sz w:val="22"/>
          <w:szCs w:val="22"/>
        </w:rPr>
      </w:pPr>
    </w:p>
    <w:p w:rsidR="00AC70A8" w:rsidRPr="00A60B5B" w:rsidRDefault="00AC70A8" w:rsidP="00A60B5B">
      <w:pPr>
        <w:jc w:val="both"/>
        <w:rPr>
          <w:rFonts w:ascii="Arial" w:hAnsi="Arial" w:cs="Arial"/>
          <w:sz w:val="22"/>
          <w:szCs w:val="22"/>
        </w:rPr>
      </w:pPr>
      <w:r w:rsidRPr="00A60B5B">
        <w:rPr>
          <w:rFonts w:ascii="Arial" w:hAnsi="Arial" w:cs="Arial"/>
          <w:sz w:val="22"/>
          <w:szCs w:val="22"/>
        </w:rPr>
        <w:t>Die Dienststelle für Wald und Landschaft kann in folgenden Fällen eine Bewilligung erteilen. (Art. 25 Abs. 2kGWNg)</w:t>
      </w:r>
    </w:p>
    <w:p w:rsidR="00AC70A8" w:rsidRDefault="00AC70A8" w:rsidP="00AC70A8">
      <w:pPr>
        <w:ind w:firstLine="708"/>
        <w:jc w:val="both"/>
        <w:rPr>
          <w:rFonts w:ascii="Arial" w:hAnsi="Arial" w:cs="Arial"/>
          <w:i/>
          <w:sz w:val="22"/>
          <w:szCs w:val="22"/>
        </w:rPr>
      </w:pPr>
    </w:p>
    <w:p w:rsidR="00AC70A8" w:rsidRDefault="00AC70A8" w:rsidP="00AC70A8">
      <w:pPr>
        <w:pStyle w:val="Listenabsatz"/>
        <w:numPr>
          <w:ilvl w:val="0"/>
          <w:numId w:val="16"/>
        </w:numPr>
        <w:jc w:val="both"/>
        <w:rPr>
          <w:rFonts w:ascii="Arial" w:hAnsi="Arial" w:cs="Arial"/>
          <w:sz w:val="22"/>
          <w:szCs w:val="22"/>
        </w:rPr>
      </w:pPr>
      <w:r>
        <w:rPr>
          <w:rFonts w:ascii="Arial" w:hAnsi="Arial" w:cs="Arial"/>
          <w:sz w:val="22"/>
          <w:szCs w:val="22"/>
        </w:rPr>
        <w:t>Land- und alpwirtschaftliche Zwecke</w:t>
      </w:r>
    </w:p>
    <w:p w:rsidR="00AC70A8" w:rsidRDefault="00AC70A8" w:rsidP="00AC70A8">
      <w:pPr>
        <w:pStyle w:val="Listenabsatz"/>
        <w:numPr>
          <w:ilvl w:val="0"/>
          <w:numId w:val="16"/>
        </w:numPr>
        <w:jc w:val="both"/>
        <w:rPr>
          <w:rFonts w:ascii="Arial" w:hAnsi="Arial" w:cs="Arial"/>
          <w:sz w:val="22"/>
          <w:szCs w:val="22"/>
        </w:rPr>
      </w:pPr>
      <w:r>
        <w:rPr>
          <w:rFonts w:ascii="Arial" w:hAnsi="Arial" w:cs="Arial"/>
          <w:sz w:val="22"/>
          <w:szCs w:val="22"/>
        </w:rPr>
        <w:t>Hege, Jagd und Fischerei</w:t>
      </w:r>
    </w:p>
    <w:p w:rsidR="00AC70A8" w:rsidRDefault="00AC70A8" w:rsidP="00AC70A8">
      <w:pPr>
        <w:jc w:val="both"/>
        <w:rPr>
          <w:rFonts w:ascii="Arial" w:hAnsi="Arial" w:cs="Arial"/>
          <w:sz w:val="22"/>
          <w:szCs w:val="22"/>
        </w:rPr>
      </w:pPr>
    </w:p>
    <w:p w:rsidR="00AC70A8" w:rsidRPr="00345D14" w:rsidRDefault="00AC70A8" w:rsidP="00AC70A8">
      <w:pPr>
        <w:jc w:val="both"/>
        <w:rPr>
          <w:rFonts w:ascii="Arial" w:hAnsi="Arial" w:cs="Arial"/>
          <w:sz w:val="22"/>
          <w:szCs w:val="22"/>
        </w:rPr>
      </w:pPr>
      <w:r>
        <w:rPr>
          <w:rFonts w:ascii="Arial" w:hAnsi="Arial" w:cs="Arial"/>
          <w:sz w:val="22"/>
          <w:szCs w:val="22"/>
        </w:rPr>
        <w:t>Für die Erteilung einer Bewilligung ist ein begründetes schriftliches Gesuch an die Dienststelle für Wald und Landschaft zu richten.</w:t>
      </w:r>
    </w:p>
    <w:p w:rsidR="00305EC8" w:rsidRDefault="00305EC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AC70A8" w:rsidRDefault="00AC70A8" w:rsidP="00305EC8">
      <w:pPr>
        <w:jc w:val="both"/>
        <w:rPr>
          <w:rFonts w:ascii="Arial" w:hAnsi="Arial" w:cs="Arial"/>
          <w:i/>
          <w:sz w:val="22"/>
          <w:szCs w:val="22"/>
        </w:rPr>
      </w:pPr>
    </w:p>
    <w:p w:rsidR="00305EC8" w:rsidRPr="00C31E20" w:rsidRDefault="00304FF7" w:rsidP="00305EC8">
      <w:pPr>
        <w:jc w:val="both"/>
        <w:rPr>
          <w:rFonts w:ascii="Arial" w:hAnsi="Arial" w:cs="Arial"/>
          <w:i/>
          <w:sz w:val="22"/>
          <w:szCs w:val="22"/>
        </w:rPr>
      </w:pPr>
      <w:r>
        <w:rPr>
          <w:rFonts w:ascii="Arial" w:hAnsi="Arial" w:cs="Arial"/>
          <w:i/>
          <w:sz w:val="22"/>
          <w:szCs w:val="22"/>
        </w:rPr>
        <w:t xml:space="preserve">Art. </w:t>
      </w:r>
      <w:r w:rsidR="00AC70A8">
        <w:rPr>
          <w:rFonts w:ascii="Arial" w:hAnsi="Arial" w:cs="Arial"/>
          <w:i/>
          <w:sz w:val="22"/>
          <w:szCs w:val="22"/>
        </w:rPr>
        <w:t>6</w:t>
      </w:r>
      <w:r w:rsidR="00305EC8" w:rsidRPr="00C31E20">
        <w:rPr>
          <w:rFonts w:ascii="Arial" w:hAnsi="Arial" w:cs="Arial"/>
          <w:i/>
          <w:sz w:val="22"/>
          <w:szCs w:val="22"/>
        </w:rPr>
        <w:tab/>
        <w:t>Sonderbewilligungen durch die Gemeinde für Fahrzeuge unter 3,5t</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Eine Sonderbewilligung kann erteilt werden:</w:t>
      </w:r>
    </w:p>
    <w:p w:rsidR="00305EC8" w:rsidRPr="00C31E20" w:rsidRDefault="00305EC8" w:rsidP="00305EC8">
      <w:pPr>
        <w:jc w:val="both"/>
        <w:rPr>
          <w:rFonts w:ascii="Arial" w:hAnsi="Arial" w:cs="Arial"/>
          <w:sz w:val="22"/>
          <w:szCs w:val="22"/>
        </w:rPr>
      </w:pPr>
    </w:p>
    <w:p w:rsidR="00305EC8" w:rsidRPr="00C31E20" w:rsidRDefault="00305EC8" w:rsidP="00305EC8">
      <w:pPr>
        <w:numPr>
          <w:ilvl w:val="0"/>
          <w:numId w:val="7"/>
        </w:numPr>
        <w:jc w:val="both"/>
        <w:rPr>
          <w:rFonts w:ascii="Arial" w:hAnsi="Arial" w:cs="Arial"/>
          <w:sz w:val="22"/>
          <w:szCs w:val="22"/>
        </w:rPr>
      </w:pPr>
      <w:r w:rsidRPr="00C31E20">
        <w:rPr>
          <w:rFonts w:ascii="Arial" w:hAnsi="Arial" w:cs="Arial"/>
          <w:sz w:val="22"/>
          <w:szCs w:val="22"/>
        </w:rPr>
        <w:t>für den Unterhalt und die Kontrolle von Wasserversorgungsanlagen, Wasserkra</w:t>
      </w:r>
      <w:r w:rsidR="00B228D4">
        <w:rPr>
          <w:rFonts w:ascii="Arial" w:hAnsi="Arial" w:cs="Arial"/>
          <w:sz w:val="22"/>
          <w:szCs w:val="22"/>
        </w:rPr>
        <w:t>ftwerke und Elektrizitätswerke</w:t>
      </w:r>
    </w:p>
    <w:p w:rsidR="00305EC8" w:rsidRPr="00304FF7" w:rsidRDefault="00305EC8" w:rsidP="00304FF7">
      <w:pPr>
        <w:numPr>
          <w:ilvl w:val="0"/>
          <w:numId w:val="7"/>
        </w:numPr>
        <w:jc w:val="both"/>
        <w:rPr>
          <w:rFonts w:ascii="Arial" w:hAnsi="Arial" w:cs="Arial"/>
          <w:sz w:val="22"/>
          <w:szCs w:val="22"/>
        </w:rPr>
      </w:pPr>
      <w:r w:rsidRPr="00C31E20">
        <w:rPr>
          <w:rFonts w:ascii="Arial" w:hAnsi="Arial" w:cs="Arial"/>
          <w:sz w:val="22"/>
          <w:szCs w:val="22"/>
        </w:rPr>
        <w:t>für die Zufahrt v</w:t>
      </w:r>
      <w:r w:rsidR="00B228D4">
        <w:rPr>
          <w:rFonts w:ascii="Arial" w:hAnsi="Arial" w:cs="Arial"/>
          <w:sz w:val="22"/>
          <w:szCs w:val="22"/>
        </w:rPr>
        <w:t>on Eigentümern/Mietern</w:t>
      </w:r>
      <w:r w:rsidRPr="00C31E20">
        <w:rPr>
          <w:rFonts w:ascii="Arial" w:hAnsi="Arial" w:cs="Arial"/>
          <w:sz w:val="22"/>
          <w:szCs w:val="22"/>
        </w:rPr>
        <w:t xml:space="preserve"> zu den betroffenen Liegenschaften </w:t>
      </w:r>
    </w:p>
    <w:p w:rsidR="00305EC8" w:rsidRPr="00C31E20" w:rsidRDefault="00305EC8" w:rsidP="00305EC8">
      <w:pPr>
        <w:numPr>
          <w:ilvl w:val="0"/>
          <w:numId w:val="7"/>
        </w:numPr>
        <w:jc w:val="both"/>
        <w:rPr>
          <w:rFonts w:ascii="Arial" w:hAnsi="Arial" w:cs="Arial"/>
          <w:sz w:val="22"/>
          <w:szCs w:val="22"/>
        </w:rPr>
      </w:pPr>
      <w:r w:rsidRPr="00C31E20">
        <w:rPr>
          <w:rFonts w:ascii="Arial" w:hAnsi="Arial" w:cs="Arial"/>
          <w:sz w:val="22"/>
          <w:szCs w:val="22"/>
        </w:rPr>
        <w:t>für Berufsleute in Ausübung ihrer Erwerbstätigke</w:t>
      </w:r>
      <w:r w:rsidR="00B228D4">
        <w:rPr>
          <w:rFonts w:ascii="Arial" w:hAnsi="Arial" w:cs="Arial"/>
          <w:sz w:val="22"/>
          <w:szCs w:val="22"/>
        </w:rPr>
        <w:t>it</w:t>
      </w:r>
    </w:p>
    <w:p w:rsidR="00305EC8" w:rsidRPr="00C31E20" w:rsidRDefault="00305EC8" w:rsidP="00305EC8">
      <w:pPr>
        <w:numPr>
          <w:ilvl w:val="0"/>
          <w:numId w:val="7"/>
        </w:numPr>
        <w:jc w:val="both"/>
        <w:rPr>
          <w:rFonts w:ascii="Arial" w:hAnsi="Arial" w:cs="Arial"/>
          <w:sz w:val="22"/>
          <w:szCs w:val="22"/>
        </w:rPr>
      </w:pPr>
      <w:r w:rsidRPr="00C31E20">
        <w:rPr>
          <w:rFonts w:ascii="Arial" w:hAnsi="Arial" w:cs="Arial"/>
          <w:sz w:val="22"/>
          <w:szCs w:val="22"/>
        </w:rPr>
        <w:t xml:space="preserve">für Transporte </w:t>
      </w:r>
      <w:r w:rsidR="00B228D4">
        <w:rPr>
          <w:rFonts w:ascii="Arial" w:hAnsi="Arial" w:cs="Arial"/>
          <w:sz w:val="22"/>
          <w:szCs w:val="22"/>
        </w:rPr>
        <w:t>durch Unternehmen (Lieferanten)</w:t>
      </w:r>
    </w:p>
    <w:p w:rsidR="00305EC8" w:rsidRDefault="00305EC8" w:rsidP="00305EC8">
      <w:pPr>
        <w:numPr>
          <w:ilvl w:val="0"/>
          <w:numId w:val="7"/>
        </w:numPr>
        <w:jc w:val="both"/>
        <w:rPr>
          <w:rFonts w:ascii="Arial" w:hAnsi="Arial" w:cs="Arial"/>
          <w:sz w:val="22"/>
          <w:szCs w:val="22"/>
        </w:rPr>
      </w:pPr>
      <w:r w:rsidRPr="00C31E20">
        <w:rPr>
          <w:rFonts w:ascii="Arial" w:hAnsi="Arial" w:cs="Arial"/>
          <w:sz w:val="22"/>
          <w:szCs w:val="22"/>
        </w:rPr>
        <w:t>für gehbehinderte Personen mit ärztlichem Zeugnis, da</w:t>
      </w:r>
      <w:r w:rsidR="00B228D4">
        <w:rPr>
          <w:rFonts w:ascii="Arial" w:hAnsi="Arial" w:cs="Arial"/>
          <w:sz w:val="22"/>
          <w:szCs w:val="22"/>
        </w:rPr>
        <w:t>s die Gehbehinderung attestiert</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Die Sonderbewilligung kann durch die Gemeinde nach Abwägung sämtlicher Interessen (Ruhezone etc.) erteilt werden. Der Gesuchsteller muss ein objektiv begründetes Bedürfnis nachweisen. Dem Berechtigten wird ein Bewilligungsausweis ausgehändigt. Dieser ist im Fahrzeug mitzuführen und muss gut sichtbar angebracht sein.</w:t>
      </w:r>
    </w:p>
    <w:p w:rsidR="00305EC8" w:rsidRDefault="00305EC8" w:rsidP="00305EC8">
      <w:pPr>
        <w:jc w:val="both"/>
        <w:rPr>
          <w:rFonts w:ascii="Arial" w:hAnsi="Arial" w:cs="Arial"/>
          <w:sz w:val="22"/>
          <w:szCs w:val="22"/>
        </w:rPr>
      </w:pPr>
    </w:p>
    <w:p w:rsidR="00345D14" w:rsidRDefault="00345D14" w:rsidP="00345D14">
      <w:pPr>
        <w:jc w:val="both"/>
        <w:rPr>
          <w:rFonts w:ascii="Arial" w:hAnsi="Arial" w:cs="Arial"/>
          <w:i/>
          <w:sz w:val="22"/>
          <w:szCs w:val="22"/>
        </w:rPr>
      </w:pPr>
    </w:p>
    <w:p w:rsidR="00305EC8" w:rsidRPr="00C31E20" w:rsidRDefault="00304FF7" w:rsidP="00305EC8">
      <w:pPr>
        <w:ind w:left="709" w:hanging="709"/>
        <w:jc w:val="both"/>
        <w:rPr>
          <w:rFonts w:ascii="Arial" w:hAnsi="Arial" w:cs="Arial"/>
          <w:i/>
          <w:sz w:val="22"/>
          <w:szCs w:val="22"/>
        </w:rPr>
      </w:pPr>
      <w:r>
        <w:rPr>
          <w:rFonts w:ascii="Arial" w:hAnsi="Arial" w:cs="Arial"/>
          <w:i/>
          <w:sz w:val="22"/>
          <w:szCs w:val="22"/>
        </w:rPr>
        <w:t xml:space="preserve">Art. </w:t>
      </w:r>
      <w:r w:rsidR="00AC70A8">
        <w:rPr>
          <w:rFonts w:ascii="Arial" w:hAnsi="Arial" w:cs="Arial"/>
          <w:i/>
          <w:sz w:val="22"/>
          <w:szCs w:val="22"/>
        </w:rPr>
        <w:t>7</w:t>
      </w:r>
      <w:r w:rsidR="00305EC8" w:rsidRPr="00C31E20">
        <w:rPr>
          <w:rFonts w:ascii="Arial" w:hAnsi="Arial" w:cs="Arial"/>
          <w:i/>
          <w:sz w:val="22"/>
          <w:szCs w:val="22"/>
        </w:rPr>
        <w:tab/>
        <w:t>Sonderbewilligungen durch die Gemeinde für motorgetriebene Fahrzeuge mit mehr als 3,5t</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Motorengetriebene Fahrzeuge, welche mehr als 3,5t aufweisen und welche die </w:t>
      </w:r>
      <w:proofErr w:type="spellStart"/>
      <w:r w:rsidRPr="00C31E20">
        <w:rPr>
          <w:rFonts w:ascii="Arial" w:hAnsi="Arial" w:cs="Arial"/>
          <w:sz w:val="22"/>
          <w:szCs w:val="22"/>
        </w:rPr>
        <w:t>Strassen</w:t>
      </w:r>
      <w:proofErr w:type="spellEnd"/>
      <w:r w:rsidRPr="00C31E20">
        <w:rPr>
          <w:rFonts w:ascii="Arial" w:hAnsi="Arial" w:cs="Arial"/>
          <w:sz w:val="22"/>
          <w:szCs w:val="22"/>
        </w:rPr>
        <w:t xml:space="preserve"> befahren wollen, bedürfen einer Sonderbewilligung.</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Zur Erlangung einer Sonderbewilligung für motorgetriebene Fahrzeuge mit mehr als 3,5t hat der Gesuchsteller ein schriftliches,</w:t>
      </w:r>
      <w:r w:rsidR="00DB073B">
        <w:rPr>
          <w:rFonts w:ascii="Arial" w:hAnsi="Arial" w:cs="Arial"/>
          <w:sz w:val="22"/>
          <w:szCs w:val="22"/>
        </w:rPr>
        <w:t xml:space="preserve"> be</w:t>
      </w:r>
      <w:r w:rsidRPr="00C31E20">
        <w:rPr>
          <w:rFonts w:ascii="Arial" w:hAnsi="Arial" w:cs="Arial"/>
          <w:sz w:val="22"/>
          <w:szCs w:val="22"/>
        </w:rPr>
        <w:t>gründetes Gesuch beim Gemeinderat einzureichen. Der Gemeinderat entscheidet innert 30 Tagen nach Einreichung des Gesuches.</w:t>
      </w:r>
    </w:p>
    <w:p w:rsidR="00305EC8"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Unter Abwägung öffentlicher und privater Interessen können Ausnahmen für motorgetriebene Fahrzeuge mit mehr als 3,5t in folgenden Fällen gestattet werden:</w:t>
      </w:r>
    </w:p>
    <w:p w:rsidR="00305EC8" w:rsidRPr="00C31E20" w:rsidRDefault="00305EC8" w:rsidP="00305EC8">
      <w:pPr>
        <w:jc w:val="both"/>
        <w:rPr>
          <w:rFonts w:ascii="Arial" w:hAnsi="Arial" w:cs="Arial"/>
          <w:sz w:val="22"/>
          <w:szCs w:val="22"/>
        </w:rPr>
      </w:pPr>
    </w:p>
    <w:p w:rsidR="00305EC8" w:rsidRPr="00C31E20" w:rsidRDefault="00305EC8" w:rsidP="00305EC8">
      <w:pPr>
        <w:numPr>
          <w:ilvl w:val="0"/>
          <w:numId w:val="8"/>
        </w:numPr>
        <w:jc w:val="both"/>
        <w:rPr>
          <w:rFonts w:ascii="Arial" w:hAnsi="Arial" w:cs="Arial"/>
          <w:sz w:val="22"/>
          <w:szCs w:val="22"/>
        </w:rPr>
      </w:pPr>
      <w:r w:rsidRPr="00C31E20">
        <w:rPr>
          <w:rFonts w:ascii="Arial" w:hAnsi="Arial" w:cs="Arial"/>
          <w:sz w:val="22"/>
          <w:szCs w:val="22"/>
        </w:rPr>
        <w:t xml:space="preserve">bei </w:t>
      </w:r>
      <w:proofErr w:type="spellStart"/>
      <w:r w:rsidRPr="00C31E20">
        <w:rPr>
          <w:rFonts w:ascii="Arial" w:hAnsi="Arial" w:cs="Arial"/>
          <w:sz w:val="22"/>
          <w:szCs w:val="22"/>
        </w:rPr>
        <w:t>ausserordentlichen</w:t>
      </w:r>
      <w:proofErr w:type="spellEnd"/>
      <w:r w:rsidRPr="00C31E20">
        <w:rPr>
          <w:rFonts w:ascii="Arial" w:hAnsi="Arial" w:cs="Arial"/>
          <w:sz w:val="22"/>
          <w:szCs w:val="22"/>
        </w:rPr>
        <w:t xml:space="preserve"> Verhältnissen, wenn die Einhaltung des Reglements zu einer offensichtlich </w:t>
      </w:r>
      <w:proofErr w:type="spellStart"/>
      <w:r w:rsidRPr="00C31E20">
        <w:rPr>
          <w:rFonts w:ascii="Arial" w:hAnsi="Arial" w:cs="Arial"/>
          <w:sz w:val="22"/>
          <w:szCs w:val="22"/>
        </w:rPr>
        <w:t>unzweckmässigen</w:t>
      </w:r>
      <w:proofErr w:type="spellEnd"/>
      <w:r w:rsidRPr="00C31E20">
        <w:rPr>
          <w:rFonts w:ascii="Arial" w:hAnsi="Arial" w:cs="Arial"/>
          <w:sz w:val="22"/>
          <w:szCs w:val="22"/>
        </w:rPr>
        <w:t xml:space="preserve"> Lösung führen und eine unzumutbare Härte bedeuten würde,</w:t>
      </w:r>
    </w:p>
    <w:p w:rsidR="00305EC8" w:rsidRPr="00C31E20" w:rsidRDefault="00305EC8" w:rsidP="00305EC8">
      <w:pPr>
        <w:numPr>
          <w:ilvl w:val="0"/>
          <w:numId w:val="8"/>
        </w:numPr>
        <w:jc w:val="both"/>
        <w:rPr>
          <w:rFonts w:ascii="Arial" w:hAnsi="Arial" w:cs="Arial"/>
          <w:sz w:val="22"/>
          <w:szCs w:val="22"/>
        </w:rPr>
      </w:pPr>
      <w:r w:rsidRPr="00C31E20">
        <w:rPr>
          <w:rFonts w:ascii="Arial" w:hAnsi="Arial" w:cs="Arial"/>
          <w:sz w:val="22"/>
          <w:szCs w:val="22"/>
        </w:rPr>
        <w:t>für Transporte von wichtigem öffentlichen Interesse.</w:t>
      </w:r>
    </w:p>
    <w:p w:rsidR="00305EC8" w:rsidRPr="00C31E20" w:rsidRDefault="00305EC8" w:rsidP="00305EC8">
      <w:pPr>
        <w:jc w:val="both"/>
        <w:rPr>
          <w:rFonts w:ascii="Arial" w:hAnsi="Arial" w:cs="Arial"/>
          <w:sz w:val="22"/>
          <w:szCs w:val="22"/>
        </w:rPr>
      </w:pPr>
    </w:p>
    <w:p w:rsidR="00E536AC" w:rsidRDefault="00E536AC" w:rsidP="00305EC8">
      <w:pPr>
        <w:jc w:val="both"/>
        <w:rPr>
          <w:rFonts w:ascii="Arial" w:hAnsi="Arial" w:cs="Arial"/>
          <w:i/>
          <w:sz w:val="22"/>
          <w:szCs w:val="22"/>
        </w:rPr>
      </w:pPr>
    </w:p>
    <w:p w:rsidR="00305EC8" w:rsidRPr="00C31E20" w:rsidRDefault="00D85FB3" w:rsidP="00305EC8">
      <w:pPr>
        <w:jc w:val="both"/>
        <w:rPr>
          <w:rFonts w:ascii="Arial" w:hAnsi="Arial" w:cs="Arial"/>
          <w:i/>
          <w:sz w:val="22"/>
          <w:szCs w:val="22"/>
        </w:rPr>
      </w:pPr>
      <w:r>
        <w:rPr>
          <w:rFonts w:ascii="Arial" w:hAnsi="Arial" w:cs="Arial"/>
          <w:i/>
          <w:sz w:val="22"/>
          <w:szCs w:val="22"/>
        </w:rPr>
        <w:t xml:space="preserve">Art. </w:t>
      </w:r>
      <w:r w:rsidR="00AC70A8">
        <w:rPr>
          <w:rFonts w:ascii="Arial" w:hAnsi="Arial" w:cs="Arial"/>
          <w:i/>
          <w:sz w:val="22"/>
          <w:szCs w:val="22"/>
        </w:rPr>
        <w:t>8</w:t>
      </w:r>
      <w:r w:rsidR="00305EC8" w:rsidRPr="00C31E20">
        <w:rPr>
          <w:rFonts w:ascii="Arial" w:hAnsi="Arial" w:cs="Arial"/>
          <w:i/>
          <w:sz w:val="22"/>
          <w:szCs w:val="22"/>
        </w:rPr>
        <w:tab/>
        <w:t>Bewilligungsarten</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Eine Sonderbewilligung wird je nach Bedürfnis erteilt als:</w:t>
      </w:r>
    </w:p>
    <w:p w:rsidR="00305EC8" w:rsidRPr="00C31E20" w:rsidRDefault="00305EC8" w:rsidP="00305EC8">
      <w:pPr>
        <w:jc w:val="both"/>
        <w:rPr>
          <w:rFonts w:ascii="Arial" w:hAnsi="Arial" w:cs="Arial"/>
          <w:sz w:val="22"/>
          <w:szCs w:val="22"/>
        </w:rPr>
      </w:pPr>
    </w:p>
    <w:p w:rsidR="00305EC8" w:rsidRPr="00C31E20" w:rsidRDefault="00D87457" w:rsidP="00305EC8">
      <w:pPr>
        <w:numPr>
          <w:ilvl w:val="0"/>
          <w:numId w:val="9"/>
        </w:numPr>
        <w:jc w:val="both"/>
        <w:rPr>
          <w:rFonts w:ascii="Arial" w:hAnsi="Arial" w:cs="Arial"/>
          <w:sz w:val="22"/>
          <w:szCs w:val="22"/>
        </w:rPr>
      </w:pPr>
      <w:r>
        <w:rPr>
          <w:rFonts w:ascii="Arial" w:hAnsi="Arial" w:cs="Arial"/>
          <w:sz w:val="22"/>
          <w:szCs w:val="22"/>
        </w:rPr>
        <w:t>Saison</w:t>
      </w:r>
      <w:r w:rsidR="00305EC8" w:rsidRPr="00C31E20">
        <w:rPr>
          <w:rFonts w:ascii="Arial" w:hAnsi="Arial" w:cs="Arial"/>
          <w:sz w:val="22"/>
          <w:szCs w:val="22"/>
        </w:rPr>
        <w:t>bewilligung</w:t>
      </w:r>
    </w:p>
    <w:p w:rsidR="00305EC8" w:rsidRPr="00D87457" w:rsidRDefault="00D87457" w:rsidP="00305EC8">
      <w:pPr>
        <w:numPr>
          <w:ilvl w:val="0"/>
          <w:numId w:val="9"/>
        </w:numPr>
        <w:jc w:val="both"/>
        <w:rPr>
          <w:rFonts w:ascii="Arial" w:hAnsi="Arial" w:cs="Arial"/>
          <w:sz w:val="22"/>
          <w:szCs w:val="22"/>
        </w:rPr>
      </w:pPr>
      <w:r w:rsidRPr="00D87457">
        <w:rPr>
          <w:rFonts w:ascii="Arial" w:hAnsi="Arial" w:cs="Arial"/>
          <w:sz w:val="22"/>
          <w:szCs w:val="22"/>
        </w:rPr>
        <w:t>T</w:t>
      </w:r>
      <w:r>
        <w:rPr>
          <w:rFonts w:ascii="Arial" w:hAnsi="Arial" w:cs="Arial"/>
          <w:sz w:val="22"/>
          <w:szCs w:val="22"/>
        </w:rPr>
        <w:t>emporär</w:t>
      </w:r>
      <w:r w:rsidRPr="00D87457">
        <w:rPr>
          <w:rFonts w:ascii="Arial" w:hAnsi="Arial" w:cs="Arial"/>
          <w:sz w:val="22"/>
          <w:szCs w:val="22"/>
        </w:rPr>
        <w:t>e Fahrbewilligung</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Die Sonderbewilligungen der Gemeinde für motorgetriebene Fahrzeuge mit mehr als 3,5t sind in jedem Fall strikt zu limitieren, je nach Bedürfnissen des Gesuchstellers. Der Gesuchsteller muss ein objektiv begründetes Bedürfnis nachweisen. Die Gemeinde beurteilt das Gesuch von Fall zu Fall.</w:t>
      </w:r>
    </w:p>
    <w:p w:rsidR="00305EC8" w:rsidRPr="00C31E20" w:rsidRDefault="00305EC8" w:rsidP="00305EC8">
      <w:pPr>
        <w:jc w:val="both"/>
        <w:rPr>
          <w:rFonts w:ascii="Arial" w:hAnsi="Arial" w:cs="Arial"/>
          <w:sz w:val="22"/>
          <w:szCs w:val="22"/>
        </w:rPr>
      </w:pPr>
    </w:p>
    <w:p w:rsidR="00305EC8" w:rsidRDefault="00305EC8" w:rsidP="00305EC8">
      <w:pPr>
        <w:jc w:val="both"/>
        <w:rPr>
          <w:rFonts w:ascii="Arial" w:hAnsi="Arial" w:cs="Arial"/>
          <w:sz w:val="22"/>
          <w:szCs w:val="22"/>
        </w:rPr>
      </w:pPr>
    </w:p>
    <w:p w:rsidR="00D85FB3" w:rsidRDefault="00D85FB3" w:rsidP="00305EC8">
      <w:pPr>
        <w:jc w:val="both"/>
        <w:rPr>
          <w:rFonts w:ascii="Arial" w:hAnsi="Arial" w:cs="Arial"/>
          <w:sz w:val="22"/>
          <w:szCs w:val="22"/>
        </w:rPr>
      </w:pPr>
    </w:p>
    <w:p w:rsidR="00AC70A8" w:rsidRDefault="00AC70A8" w:rsidP="00305EC8">
      <w:pPr>
        <w:jc w:val="both"/>
        <w:rPr>
          <w:rFonts w:ascii="Arial" w:hAnsi="Arial" w:cs="Arial"/>
          <w:sz w:val="22"/>
          <w:szCs w:val="22"/>
        </w:rPr>
      </w:pPr>
    </w:p>
    <w:p w:rsidR="00AC70A8" w:rsidRDefault="00AC70A8" w:rsidP="00305EC8">
      <w:pPr>
        <w:jc w:val="both"/>
        <w:rPr>
          <w:rFonts w:ascii="Arial" w:hAnsi="Arial" w:cs="Arial"/>
          <w:sz w:val="22"/>
          <w:szCs w:val="22"/>
        </w:rPr>
      </w:pPr>
    </w:p>
    <w:p w:rsidR="004A13A7" w:rsidRDefault="004A13A7" w:rsidP="00305EC8">
      <w:pPr>
        <w:jc w:val="both"/>
        <w:rPr>
          <w:rFonts w:ascii="Arial" w:hAnsi="Arial" w:cs="Arial"/>
          <w:sz w:val="22"/>
          <w:szCs w:val="22"/>
        </w:rPr>
      </w:pPr>
    </w:p>
    <w:p w:rsidR="004A13A7" w:rsidRDefault="004A13A7" w:rsidP="00305EC8">
      <w:pPr>
        <w:jc w:val="both"/>
        <w:rPr>
          <w:rFonts w:ascii="Arial" w:hAnsi="Arial" w:cs="Arial"/>
          <w:sz w:val="22"/>
          <w:szCs w:val="22"/>
        </w:rPr>
      </w:pPr>
    </w:p>
    <w:p w:rsidR="00AC70A8" w:rsidRDefault="00AC70A8" w:rsidP="00305EC8">
      <w:pPr>
        <w:jc w:val="both"/>
        <w:rPr>
          <w:rFonts w:ascii="Arial" w:hAnsi="Arial" w:cs="Arial"/>
          <w:sz w:val="22"/>
          <w:szCs w:val="22"/>
        </w:rPr>
      </w:pPr>
    </w:p>
    <w:p w:rsidR="00AC70A8" w:rsidRDefault="00AC70A8" w:rsidP="00305EC8">
      <w:pPr>
        <w:jc w:val="both"/>
        <w:rPr>
          <w:rFonts w:ascii="Arial" w:hAnsi="Arial" w:cs="Arial"/>
          <w:sz w:val="22"/>
          <w:szCs w:val="22"/>
        </w:rPr>
      </w:pPr>
    </w:p>
    <w:p w:rsidR="00AC70A8" w:rsidRDefault="00AC70A8" w:rsidP="00305EC8">
      <w:pPr>
        <w:jc w:val="both"/>
        <w:rPr>
          <w:rFonts w:ascii="Arial" w:hAnsi="Arial" w:cs="Arial"/>
          <w:sz w:val="22"/>
          <w:szCs w:val="22"/>
        </w:rPr>
      </w:pPr>
    </w:p>
    <w:p w:rsidR="00AC70A8" w:rsidRDefault="00AC70A8" w:rsidP="00305EC8">
      <w:pPr>
        <w:jc w:val="both"/>
        <w:rPr>
          <w:rFonts w:ascii="Arial" w:hAnsi="Arial" w:cs="Arial"/>
          <w:sz w:val="22"/>
          <w:szCs w:val="22"/>
        </w:rPr>
      </w:pPr>
    </w:p>
    <w:p w:rsidR="00AC70A8" w:rsidRDefault="00AC70A8" w:rsidP="00305EC8">
      <w:pPr>
        <w:jc w:val="both"/>
        <w:rPr>
          <w:rFonts w:ascii="Arial" w:hAnsi="Arial" w:cs="Arial"/>
          <w:sz w:val="22"/>
          <w:szCs w:val="22"/>
        </w:rPr>
      </w:pPr>
    </w:p>
    <w:p w:rsidR="00305EC8" w:rsidRPr="007D322D" w:rsidRDefault="00305EC8" w:rsidP="007D322D">
      <w:pPr>
        <w:keepNext/>
        <w:numPr>
          <w:ilvl w:val="0"/>
          <w:numId w:val="10"/>
        </w:numPr>
        <w:jc w:val="center"/>
        <w:rPr>
          <w:rFonts w:ascii="Arial" w:hAnsi="Arial" w:cs="Arial"/>
          <w:b/>
        </w:rPr>
      </w:pPr>
      <w:r w:rsidRPr="00C31E20">
        <w:rPr>
          <w:rFonts w:ascii="Arial" w:hAnsi="Arial" w:cs="Arial"/>
          <w:b/>
        </w:rPr>
        <w:lastRenderedPageBreak/>
        <w:t>Kapitel</w:t>
      </w:r>
    </w:p>
    <w:p w:rsidR="00305EC8" w:rsidRPr="00C31E20" w:rsidRDefault="00305EC8" w:rsidP="00305EC8">
      <w:pPr>
        <w:keepNext/>
        <w:jc w:val="center"/>
        <w:rPr>
          <w:rFonts w:ascii="Arial" w:hAnsi="Arial" w:cs="Arial"/>
          <w:b/>
        </w:rPr>
      </w:pPr>
      <w:r w:rsidRPr="00C31E20">
        <w:rPr>
          <w:rFonts w:ascii="Arial" w:hAnsi="Arial" w:cs="Arial"/>
          <w:b/>
        </w:rPr>
        <w:t>GEBÜHREN</w:t>
      </w:r>
    </w:p>
    <w:p w:rsidR="00305EC8" w:rsidRPr="00C31E20" w:rsidRDefault="00305EC8" w:rsidP="00305EC8">
      <w:pPr>
        <w:jc w:val="both"/>
        <w:rPr>
          <w:rFonts w:ascii="Arial" w:hAnsi="Arial" w:cs="Arial"/>
          <w:sz w:val="22"/>
          <w:szCs w:val="22"/>
        </w:rPr>
      </w:pPr>
    </w:p>
    <w:p w:rsidR="00D85FB3" w:rsidRDefault="00D85FB3" w:rsidP="00305EC8">
      <w:pPr>
        <w:jc w:val="both"/>
        <w:rPr>
          <w:rFonts w:ascii="Arial" w:hAnsi="Arial" w:cs="Arial"/>
          <w:i/>
          <w:sz w:val="22"/>
          <w:szCs w:val="22"/>
        </w:rPr>
      </w:pPr>
    </w:p>
    <w:p w:rsidR="00305EC8" w:rsidRPr="004A13A7" w:rsidRDefault="00305EC8" w:rsidP="00305EC8">
      <w:pPr>
        <w:jc w:val="both"/>
        <w:rPr>
          <w:rFonts w:ascii="Arial" w:hAnsi="Arial" w:cs="Arial"/>
          <w:i/>
          <w:sz w:val="22"/>
          <w:szCs w:val="22"/>
        </w:rPr>
      </w:pPr>
      <w:r w:rsidRPr="004A13A7">
        <w:rPr>
          <w:rFonts w:ascii="Arial" w:hAnsi="Arial" w:cs="Arial"/>
          <w:i/>
          <w:sz w:val="22"/>
          <w:szCs w:val="22"/>
        </w:rPr>
        <w:t xml:space="preserve">Art. </w:t>
      </w:r>
      <w:r w:rsidR="00AC70A8" w:rsidRPr="004A13A7">
        <w:rPr>
          <w:rFonts w:ascii="Arial" w:hAnsi="Arial" w:cs="Arial"/>
          <w:i/>
          <w:sz w:val="22"/>
          <w:szCs w:val="22"/>
        </w:rPr>
        <w:t>9</w:t>
      </w:r>
      <w:r w:rsidRPr="004A13A7">
        <w:rPr>
          <w:rFonts w:ascii="Arial" w:hAnsi="Arial" w:cs="Arial"/>
          <w:i/>
          <w:sz w:val="22"/>
          <w:szCs w:val="22"/>
        </w:rPr>
        <w:tab/>
        <w:t>Höhe der Gebühren</w:t>
      </w:r>
    </w:p>
    <w:p w:rsidR="00305EC8" w:rsidRPr="004A13A7" w:rsidRDefault="00305EC8" w:rsidP="00305EC8">
      <w:pPr>
        <w:jc w:val="both"/>
        <w:rPr>
          <w:rFonts w:ascii="Arial" w:hAnsi="Arial" w:cs="Arial"/>
          <w:sz w:val="22"/>
          <w:szCs w:val="22"/>
        </w:rPr>
      </w:pPr>
    </w:p>
    <w:p w:rsidR="00305EC8" w:rsidRPr="00C31E20" w:rsidRDefault="00436126" w:rsidP="00305EC8">
      <w:pPr>
        <w:jc w:val="both"/>
        <w:rPr>
          <w:rFonts w:ascii="Arial" w:hAnsi="Arial" w:cs="Arial"/>
          <w:sz w:val="22"/>
          <w:szCs w:val="22"/>
        </w:rPr>
      </w:pPr>
      <w:r w:rsidRPr="004A13A7">
        <w:rPr>
          <w:rFonts w:ascii="Arial" w:hAnsi="Arial" w:cs="Arial"/>
          <w:sz w:val="22"/>
          <w:szCs w:val="22"/>
        </w:rPr>
        <w:t xml:space="preserve">Pro </w:t>
      </w:r>
      <w:r w:rsidR="00A93AC8" w:rsidRPr="004A13A7">
        <w:rPr>
          <w:rFonts w:ascii="Arial" w:hAnsi="Arial" w:cs="Arial"/>
          <w:sz w:val="22"/>
          <w:szCs w:val="22"/>
        </w:rPr>
        <w:t>Fahrzeug</w:t>
      </w:r>
      <w:r w:rsidR="00031421" w:rsidRPr="004A13A7">
        <w:rPr>
          <w:rFonts w:ascii="Arial" w:hAnsi="Arial" w:cs="Arial"/>
          <w:sz w:val="22"/>
          <w:szCs w:val="22"/>
        </w:rPr>
        <w:t xml:space="preserve"> beträgt d</w:t>
      </w:r>
      <w:r w:rsidR="00304FF7" w:rsidRPr="004A13A7">
        <w:rPr>
          <w:rFonts w:ascii="Arial" w:hAnsi="Arial" w:cs="Arial"/>
          <w:sz w:val="22"/>
          <w:szCs w:val="22"/>
        </w:rPr>
        <w:t xml:space="preserve">ie Saisongebühr </w:t>
      </w:r>
      <w:r w:rsidR="00305EC8" w:rsidRPr="004A13A7">
        <w:rPr>
          <w:rFonts w:ascii="Arial" w:hAnsi="Arial" w:cs="Arial"/>
          <w:sz w:val="22"/>
          <w:szCs w:val="22"/>
        </w:rPr>
        <w:t xml:space="preserve">maximal Fr. 200.-- für den Benützer. Die </w:t>
      </w:r>
      <w:r w:rsidR="00D42A54" w:rsidRPr="004A13A7">
        <w:rPr>
          <w:rFonts w:ascii="Arial" w:hAnsi="Arial" w:cs="Arial"/>
          <w:sz w:val="22"/>
          <w:szCs w:val="22"/>
        </w:rPr>
        <w:t xml:space="preserve">temporäre Fahrbewilligung </w:t>
      </w:r>
      <w:r w:rsidR="00D87457" w:rsidRPr="004A13A7">
        <w:rPr>
          <w:rFonts w:ascii="Arial" w:hAnsi="Arial" w:cs="Arial"/>
          <w:sz w:val="22"/>
          <w:szCs w:val="22"/>
        </w:rPr>
        <w:t xml:space="preserve">beträgt </w:t>
      </w:r>
      <w:r w:rsidR="00D42A54" w:rsidRPr="004A13A7">
        <w:rPr>
          <w:rFonts w:ascii="Arial" w:hAnsi="Arial" w:cs="Arial"/>
          <w:sz w:val="22"/>
          <w:szCs w:val="22"/>
        </w:rPr>
        <w:t xml:space="preserve">maximal </w:t>
      </w:r>
      <w:r w:rsidR="00D87457" w:rsidRPr="004A13A7">
        <w:rPr>
          <w:rFonts w:ascii="Arial" w:hAnsi="Arial" w:cs="Arial"/>
          <w:sz w:val="22"/>
          <w:szCs w:val="22"/>
        </w:rPr>
        <w:t>Fr. 50.</w:t>
      </w:r>
      <w:r w:rsidR="005C28E7" w:rsidRPr="004A13A7">
        <w:rPr>
          <w:rFonts w:ascii="Arial" w:hAnsi="Arial" w:cs="Arial"/>
          <w:sz w:val="22"/>
          <w:szCs w:val="22"/>
        </w:rPr>
        <w:t>— (pro Tag/pro Anlass)</w:t>
      </w:r>
      <w:r w:rsidR="00D42A54" w:rsidRPr="004A13A7">
        <w:rPr>
          <w:rFonts w:ascii="Arial" w:hAnsi="Arial" w:cs="Arial"/>
          <w:sz w:val="22"/>
          <w:szCs w:val="22"/>
        </w:rPr>
        <w:t xml:space="preserve">. Diese Gebühren werden separat in einer Tarifordnung durch den Gemeinderat </w:t>
      </w:r>
      <w:r w:rsidR="00D85FB3" w:rsidRPr="004A13A7">
        <w:rPr>
          <w:rFonts w:ascii="Arial" w:hAnsi="Arial" w:cs="Arial"/>
          <w:sz w:val="22"/>
          <w:szCs w:val="22"/>
        </w:rPr>
        <w:t>festgelegt</w:t>
      </w:r>
      <w:r w:rsidR="00D42A54" w:rsidRPr="004A13A7">
        <w:rPr>
          <w:rFonts w:ascii="Arial" w:hAnsi="Arial" w:cs="Arial"/>
          <w:sz w:val="22"/>
          <w:szCs w:val="22"/>
        </w:rPr>
        <w:t>.</w:t>
      </w:r>
    </w:p>
    <w:p w:rsidR="00305EC8" w:rsidRPr="00C31E20" w:rsidRDefault="00305EC8" w:rsidP="00305EC8">
      <w:pPr>
        <w:jc w:val="both"/>
        <w:rPr>
          <w:rFonts w:ascii="Arial" w:hAnsi="Arial" w:cs="Arial"/>
          <w:sz w:val="22"/>
          <w:szCs w:val="22"/>
        </w:rPr>
      </w:pPr>
    </w:p>
    <w:p w:rsidR="00304FF7" w:rsidRDefault="00304FF7" w:rsidP="00305EC8">
      <w:pPr>
        <w:jc w:val="both"/>
        <w:rPr>
          <w:rFonts w:ascii="Arial" w:hAnsi="Arial" w:cs="Arial"/>
          <w:sz w:val="22"/>
          <w:szCs w:val="22"/>
        </w:rPr>
      </w:pPr>
    </w:p>
    <w:p w:rsidR="00305EC8" w:rsidRPr="00C31E20" w:rsidRDefault="00D85FB3" w:rsidP="00305EC8">
      <w:pPr>
        <w:jc w:val="both"/>
        <w:rPr>
          <w:rFonts w:ascii="Arial" w:hAnsi="Arial" w:cs="Arial"/>
          <w:i/>
          <w:sz w:val="22"/>
          <w:szCs w:val="22"/>
        </w:rPr>
      </w:pPr>
      <w:r>
        <w:rPr>
          <w:rFonts w:ascii="Arial" w:hAnsi="Arial" w:cs="Arial"/>
          <w:i/>
          <w:sz w:val="22"/>
          <w:szCs w:val="22"/>
        </w:rPr>
        <w:t xml:space="preserve">Art. </w:t>
      </w:r>
      <w:r w:rsidR="00AC70A8">
        <w:rPr>
          <w:rFonts w:ascii="Arial" w:hAnsi="Arial" w:cs="Arial"/>
          <w:i/>
          <w:sz w:val="22"/>
          <w:szCs w:val="22"/>
        </w:rPr>
        <w:t>10</w:t>
      </w:r>
      <w:r w:rsidR="00305EC8" w:rsidRPr="00C31E20">
        <w:rPr>
          <w:rFonts w:ascii="Arial" w:hAnsi="Arial" w:cs="Arial"/>
          <w:i/>
          <w:sz w:val="22"/>
          <w:szCs w:val="22"/>
        </w:rPr>
        <w:tab/>
        <w:t>Gebührenanpassung</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Die Gebühren können durch den Gemeinderat an die Teuerung angepasst werden.</w:t>
      </w:r>
    </w:p>
    <w:p w:rsidR="00D42A54" w:rsidRDefault="00D42A54" w:rsidP="00305EC8">
      <w:pPr>
        <w:jc w:val="both"/>
        <w:rPr>
          <w:rFonts w:ascii="Arial" w:hAnsi="Arial" w:cs="Arial"/>
          <w:sz w:val="22"/>
          <w:szCs w:val="22"/>
        </w:rPr>
      </w:pPr>
    </w:p>
    <w:p w:rsidR="004A13A7" w:rsidRDefault="004A13A7" w:rsidP="00305EC8">
      <w:pPr>
        <w:jc w:val="both"/>
        <w:rPr>
          <w:rFonts w:ascii="Arial" w:hAnsi="Arial" w:cs="Arial"/>
          <w:sz w:val="22"/>
          <w:szCs w:val="22"/>
        </w:rPr>
      </w:pPr>
    </w:p>
    <w:p w:rsidR="00305EC8" w:rsidRPr="00D42A54" w:rsidRDefault="00305EC8" w:rsidP="00D42A54">
      <w:pPr>
        <w:numPr>
          <w:ilvl w:val="0"/>
          <w:numId w:val="10"/>
        </w:numPr>
        <w:jc w:val="center"/>
        <w:rPr>
          <w:rFonts w:ascii="Arial" w:hAnsi="Arial" w:cs="Arial"/>
          <w:b/>
        </w:rPr>
      </w:pPr>
      <w:r w:rsidRPr="00C31E20">
        <w:rPr>
          <w:rFonts w:ascii="Arial" w:hAnsi="Arial" w:cs="Arial"/>
          <w:b/>
        </w:rPr>
        <w:t>Kapitel</w:t>
      </w:r>
    </w:p>
    <w:p w:rsidR="00305EC8" w:rsidRPr="00C31E20" w:rsidRDefault="00305EC8" w:rsidP="00305EC8">
      <w:pPr>
        <w:jc w:val="center"/>
        <w:rPr>
          <w:rFonts w:ascii="Arial" w:hAnsi="Arial" w:cs="Arial"/>
          <w:b/>
        </w:rPr>
      </w:pPr>
      <w:r w:rsidRPr="00C31E20">
        <w:rPr>
          <w:rFonts w:ascii="Arial" w:hAnsi="Arial" w:cs="Arial"/>
          <w:b/>
        </w:rPr>
        <w:t>VORBEHALTE</w:t>
      </w:r>
    </w:p>
    <w:p w:rsidR="00305EC8" w:rsidRDefault="00305EC8" w:rsidP="00305EC8">
      <w:pPr>
        <w:jc w:val="both"/>
        <w:rPr>
          <w:rFonts w:ascii="Arial" w:hAnsi="Arial" w:cs="Arial"/>
          <w:sz w:val="22"/>
          <w:szCs w:val="22"/>
        </w:rPr>
      </w:pPr>
    </w:p>
    <w:p w:rsidR="00D85FB3" w:rsidRPr="00C31E20" w:rsidRDefault="00D85FB3" w:rsidP="00305EC8">
      <w:pPr>
        <w:jc w:val="both"/>
        <w:rPr>
          <w:rFonts w:ascii="Arial" w:hAnsi="Arial" w:cs="Arial"/>
          <w:sz w:val="22"/>
          <w:szCs w:val="22"/>
        </w:rPr>
      </w:pPr>
    </w:p>
    <w:p w:rsidR="00305EC8" w:rsidRPr="00C31E20" w:rsidRDefault="00D85FB3" w:rsidP="00305EC8">
      <w:pPr>
        <w:jc w:val="both"/>
        <w:rPr>
          <w:rFonts w:ascii="Arial" w:hAnsi="Arial" w:cs="Arial"/>
          <w:i/>
          <w:sz w:val="22"/>
          <w:szCs w:val="22"/>
        </w:rPr>
      </w:pPr>
      <w:r>
        <w:rPr>
          <w:rFonts w:ascii="Arial" w:hAnsi="Arial" w:cs="Arial"/>
          <w:i/>
          <w:sz w:val="22"/>
          <w:szCs w:val="22"/>
        </w:rPr>
        <w:t>Art. 1</w:t>
      </w:r>
      <w:r w:rsidR="00AC70A8">
        <w:rPr>
          <w:rFonts w:ascii="Arial" w:hAnsi="Arial" w:cs="Arial"/>
          <w:i/>
          <w:sz w:val="22"/>
          <w:szCs w:val="22"/>
        </w:rPr>
        <w:t>1</w:t>
      </w:r>
      <w:r w:rsidR="00305EC8" w:rsidRPr="00C31E20">
        <w:rPr>
          <w:rFonts w:ascii="Arial" w:hAnsi="Arial" w:cs="Arial"/>
          <w:i/>
          <w:sz w:val="22"/>
          <w:szCs w:val="22"/>
        </w:rPr>
        <w:tab/>
        <w:t>Unterhaltsarbeiten</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Die Unterhaltsarbeiten und die damit verbundenen Arbeitsvergaben sind Aufgabe der Gemeinden. Dafür kann der Gemeinderat die </w:t>
      </w:r>
      <w:proofErr w:type="spellStart"/>
      <w:r w:rsidRPr="00C31E20">
        <w:rPr>
          <w:rFonts w:ascii="Arial" w:hAnsi="Arial" w:cs="Arial"/>
          <w:sz w:val="22"/>
          <w:szCs w:val="22"/>
        </w:rPr>
        <w:t>Strassen</w:t>
      </w:r>
      <w:proofErr w:type="spellEnd"/>
      <w:r w:rsidRPr="00C31E20">
        <w:rPr>
          <w:rFonts w:ascii="Arial" w:hAnsi="Arial" w:cs="Arial"/>
          <w:sz w:val="22"/>
          <w:szCs w:val="22"/>
        </w:rPr>
        <w:t xml:space="preserve"> oder einen Teil davon für den Fahrzeugverkehr sperren bzw. den Fahrzeugverkehr zeitlich einschränken.</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Insbesondere werden die </w:t>
      </w:r>
      <w:proofErr w:type="spellStart"/>
      <w:r w:rsidRPr="00C31E20">
        <w:rPr>
          <w:rFonts w:ascii="Arial" w:hAnsi="Arial" w:cs="Arial"/>
          <w:sz w:val="22"/>
          <w:szCs w:val="22"/>
        </w:rPr>
        <w:t>Strassen</w:t>
      </w:r>
      <w:proofErr w:type="spellEnd"/>
      <w:r w:rsidRPr="00C31E20">
        <w:rPr>
          <w:rFonts w:ascii="Arial" w:hAnsi="Arial" w:cs="Arial"/>
          <w:sz w:val="22"/>
          <w:szCs w:val="22"/>
        </w:rPr>
        <w:t xml:space="preserve"> währen</w:t>
      </w:r>
      <w:r w:rsidR="004A13A7">
        <w:rPr>
          <w:rFonts w:ascii="Arial" w:hAnsi="Arial" w:cs="Arial"/>
          <w:sz w:val="22"/>
          <w:szCs w:val="22"/>
        </w:rPr>
        <w:t>d</w:t>
      </w:r>
      <w:r w:rsidRPr="00C31E20">
        <w:rPr>
          <w:rFonts w:ascii="Arial" w:hAnsi="Arial" w:cs="Arial"/>
          <w:sz w:val="22"/>
          <w:szCs w:val="22"/>
        </w:rPr>
        <w:t xml:space="preserve"> der jährlichen Wiederinstandsetzungsarbeiten für jeglichen Verkehr geschlossen.</w:t>
      </w:r>
    </w:p>
    <w:p w:rsidR="00305EC8" w:rsidRPr="00C31E20" w:rsidRDefault="00305EC8" w:rsidP="00305EC8">
      <w:pPr>
        <w:jc w:val="both"/>
        <w:rPr>
          <w:rFonts w:ascii="Arial" w:hAnsi="Arial" w:cs="Arial"/>
          <w:i/>
          <w:sz w:val="22"/>
          <w:szCs w:val="22"/>
        </w:rPr>
      </w:pPr>
    </w:p>
    <w:p w:rsidR="00CC2E51" w:rsidRDefault="00CC2E51" w:rsidP="00305EC8">
      <w:pPr>
        <w:keepNext/>
        <w:jc w:val="both"/>
        <w:rPr>
          <w:rFonts w:ascii="Arial" w:hAnsi="Arial" w:cs="Arial"/>
          <w:i/>
          <w:sz w:val="22"/>
          <w:szCs w:val="22"/>
        </w:rPr>
      </w:pPr>
    </w:p>
    <w:p w:rsidR="00305EC8" w:rsidRPr="00C31E20" w:rsidRDefault="00D85FB3" w:rsidP="00305EC8">
      <w:pPr>
        <w:keepNext/>
        <w:jc w:val="both"/>
        <w:rPr>
          <w:rFonts w:ascii="Arial" w:hAnsi="Arial" w:cs="Arial"/>
          <w:i/>
          <w:sz w:val="22"/>
          <w:szCs w:val="22"/>
        </w:rPr>
      </w:pPr>
      <w:r>
        <w:rPr>
          <w:rFonts w:ascii="Arial" w:hAnsi="Arial" w:cs="Arial"/>
          <w:i/>
          <w:sz w:val="22"/>
          <w:szCs w:val="22"/>
        </w:rPr>
        <w:t>Art. 1</w:t>
      </w:r>
      <w:r w:rsidR="00AC70A8">
        <w:rPr>
          <w:rFonts w:ascii="Arial" w:hAnsi="Arial" w:cs="Arial"/>
          <w:i/>
          <w:sz w:val="22"/>
          <w:szCs w:val="22"/>
        </w:rPr>
        <w:t>2</w:t>
      </w:r>
      <w:r w:rsidR="00305EC8" w:rsidRPr="00C31E20">
        <w:rPr>
          <w:rFonts w:ascii="Arial" w:hAnsi="Arial" w:cs="Arial"/>
          <w:i/>
          <w:sz w:val="22"/>
          <w:szCs w:val="22"/>
        </w:rPr>
        <w:tab/>
        <w:t xml:space="preserve">Öffnung und </w:t>
      </w:r>
      <w:proofErr w:type="spellStart"/>
      <w:r w:rsidR="00305EC8" w:rsidRPr="00C31E20">
        <w:rPr>
          <w:rFonts w:ascii="Arial" w:hAnsi="Arial" w:cs="Arial"/>
          <w:i/>
          <w:sz w:val="22"/>
          <w:szCs w:val="22"/>
        </w:rPr>
        <w:t>Schliessung</w:t>
      </w:r>
      <w:proofErr w:type="spellEnd"/>
    </w:p>
    <w:p w:rsidR="00305EC8" w:rsidRPr="00C31E20" w:rsidRDefault="00305EC8" w:rsidP="00305EC8">
      <w:pPr>
        <w:keepNext/>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Die </w:t>
      </w:r>
      <w:proofErr w:type="spellStart"/>
      <w:r w:rsidRPr="00C31E20">
        <w:rPr>
          <w:rFonts w:ascii="Arial" w:hAnsi="Arial" w:cs="Arial"/>
          <w:sz w:val="22"/>
          <w:szCs w:val="22"/>
        </w:rPr>
        <w:t>Strass</w:t>
      </w:r>
      <w:r w:rsidR="00304FF7">
        <w:rPr>
          <w:rFonts w:ascii="Arial" w:hAnsi="Arial" w:cs="Arial"/>
          <w:sz w:val="22"/>
          <w:szCs w:val="22"/>
        </w:rPr>
        <w:t>en</w:t>
      </w:r>
      <w:proofErr w:type="spellEnd"/>
      <w:r w:rsidR="00304FF7">
        <w:rPr>
          <w:rFonts w:ascii="Arial" w:hAnsi="Arial" w:cs="Arial"/>
          <w:sz w:val="22"/>
          <w:szCs w:val="22"/>
        </w:rPr>
        <w:t xml:space="preserve"> bleiben grundsätzlich vom November bis </w:t>
      </w:r>
      <w:r w:rsidRPr="00C31E20">
        <w:rPr>
          <w:rFonts w:ascii="Arial" w:hAnsi="Arial" w:cs="Arial"/>
          <w:sz w:val="22"/>
          <w:szCs w:val="22"/>
        </w:rPr>
        <w:t>April (Wintersperre) geschlossen. Je nach Witterung kann der Gemeinderat die Wintersperre verkürzen oder verlängern und so den winterlichen Verhältnissen anpassen.</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Während der </w:t>
      </w:r>
      <w:proofErr w:type="spellStart"/>
      <w:r w:rsidRPr="00C31E20">
        <w:rPr>
          <w:rFonts w:ascii="Arial" w:hAnsi="Arial" w:cs="Arial"/>
          <w:sz w:val="22"/>
          <w:szCs w:val="22"/>
        </w:rPr>
        <w:t>Schliessung</w:t>
      </w:r>
      <w:proofErr w:type="spellEnd"/>
      <w:r w:rsidRPr="00C31E20">
        <w:rPr>
          <w:rFonts w:ascii="Arial" w:hAnsi="Arial" w:cs="Arial"/>
          <w:sz w:val="22"/>
          <w:szCs w:val="22"/>
        </w:rPr>
        <w:t xml:space="preserve"> sind auch die Sonderbewilligungen nicht gültig.</w:t>
      </w:r>
    </w:p>
    <w:p w:rsidR="00305EC8" w:rsidRDefault="00305EC8" w:rsidP="00305EC8">
      <w:pPr>
        <w:jc w:val="both"/>
        <w:rPr>
          <w:rFonts w:ascii="Arial" w:hAnsi="Arial" w:cs="Arial"/>
          <w:i/>
          <w:sz w:val="22"/>
          <w:szCs w:val="22"/>
        </w:rPr>
      </w:pPr>
    </w:p>
    <w:p w:rsidR="00305EC8" w:rsidRDefault="00305EC8" w:rsidP="00305EC8">
      <w:pPr>
        <w:jc w:val="both"/>
        <w:rPr>
          <w:rFonts w:ascii="Arial" w:hAnsi="Arial" w:cs="Arial"/>
          <w:i/>
          <w:sz w:val="22"/>
          <w:szCs w:val="22"/>
        </w:rPr>
      </w:pPr>
    </w:p>
    <w:p w:rsidR="00305EC8" w:rsidRPr="00C31E20" w:rsidRDefault="00D85FB3" w:rsidP="00305EC8">
      <w:pPr>
        <w:jc w:val="both"/>
        <w:rPr>
          <w:rFonts w:ascii="Arial" w:hAnsi="Arial" w:cs="Arial"/>
          <w:i/>
          <w:sz w:val="22"/>
          <w:szCs w:val="22"/>
        </w:rPr>
      </w:pPr>
      <w:r>
        <w:rPr>
          <w:rFonts w:ascii="Arial" w:hAnsi="Arial" w:cs="Arial"/>
          <w:i/>
          <w:sz w:val="22"/>
          <w:szCs w:val="22"/>
        </w:rPr>
        <w:t>Art. 1</w:t>
      </w:r>
      <w:r w:rsidR="00AC70A8">
        <w:rPr>
          <w:rFonts w:ascii="Arial" w:hAnsi="Arial" w:cs="Arial"/>
          <w:i/>
          <w:sz w:val="22"/>
          <w:szCs w:val="22"/>
        </w:rPr>
        <w:t>3</w:t>
      </w:r>
      <w:r w:rsidR="00305EC8" w:rsidRPr="00C31E20">
        <w:rPr>
          <w:rFonts w:ascii="Arial" w:hAnsi="Arial" w:cs="Arial"/>
          <w:i/>
          <w:sz w:val="22"/>
          <w:szCs w:val="22"/>
        </w:rPr>
        <w:tab/>
        <w:t>Vorbehalt während der Jagd</w:t>
      </w:r>
    </w:p>
    <w:p w:rsidR="00305EC8" w:rsidRPr="00C31E20" w:rsidRDefault="00305EC8" w:rsidP="00305EC8">
      <w:pPr>
        <w:jc w:val="both"/>
        <w:rPr>
          <w:rFonts w:ascii="Arial" w:hAnsi="Arial" w:cs="Arial"/>
          <w:sz w:val="22"/>
          <w:szCs w:val="22"/>
        </w:rPr>
      </w:pPr>
    </w:p>
    <w:p w:rsidR="005C28E7" w:rsidRDefault="005C28E7" w:rsidP="00305EC8">
      <w:pPr>
        <w:jc w:val="both"/>
        <w:rPr>
          <w:rFonts w:ascii="Arial" w:hAnsi="Arial" w:cs="Arial"/>
          <w:sz w:val="22"/>
          <w:szCs w:val="22"/>
        </w:rPr>
      </w:pPr>
      <w:r>
        <w:rPr>
          <w:rFonts w:ascii="Arial" w:hAnsi="Arial" w:cs="Arial"/>
          <w:sz w:val="22"/>
          <w:szCs w:val="22"/>
        </w:rPr>
        <w:t>Es wird auf Art. 5 verwiesen.</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p>
    <w:p w:rsidR="00305EC8" w:rsidRPr="00C31E20" w:rsidRDefault="00D85FB3" w:rsidP="00305EC8">
      <w:pPr>
        <w:jc w:val="both"/>
        <w:rPr>
          <w:rFonts w:ascii="Arial" w:hAnsi="Arial" w:cs="Arial"/>
          <w:i/>
          <w:sz w:val="22"/>
          <w:szCs w:val="22"/>
        </w:rPr>
      </w:pPr>
      <w:r>
        <w:rPr>
          <w:rFonts w:ascii="Arial" w:hAnsi="Arial" w:cs="Arial"/>
          <w:i/>
          <w:sz w:val="22"/>
          <w:szCs w:val="22"/>
        </w:rPr>
        <w:t>Art. 1</w:t>
      </w:r>
      <w:r w:rsidR="00AC70A8">
        <w:rPr>
          <w:rFonts w:ascii="Arial" w:hAnsi="Arial" w:cs="Arial"/>
          <w:i/>
          <w:sz w:val="22"/>
          <w:szCs w:val="22"/>
        </w:rPr>
        <w:t>4</w:t>
      </w:r>
      <w:r w:rsidR="00305EC8" w:rsidRPr="00C31E20">
        <w:rPr>
          <w:rFonts w:ascii="Arial" w:hAnsi="Arial" w:cs="Arial"/>
          <w:i/>
          <w:sz w:val="22"/>
          <w:szCs w:val="22"/>
        </w:rPr>
        <w:tab/>
        <w:t>Haftung</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Wer im Besitze einer Bewilligung ist, fährt grundsätzlich auf eigenes Risiko. Bei Schäden und Unfällen haftet der </w:t>
      </w:r>
      <w:proofErr w:type="spellStart"/>
      <w:r w:rsidRPr="00C31E20">
        <w:rPr>
          <w:rFonts w:ascii="Arial" w:hAnsi="Arial" w:cs="Arial"/>
          <w:sz w:val="22"/>
          <w:szCs w:val="22"/>
        </w:rPr>
        <w:t>Strasseneigentümer</w:t>
      </w:r>
      <w:proofErr w:type="spellEnd"/>
      <w:r w:rsidRPr="00C31E20">
        <w:rPr>
          <w:rFonts w:ascii="Arial" w:hAnsi="Arial" w:cs="Arial"/>
          <w:sz w:val="22"/>
          <w:szCs w:val="22"/>
        </w:rPr>
        <w:t xml:space="preserve"> nur im Rahmen der Werkeigentümerhaftung (Art. 58 OR).</w:t>
      </w:r>
    </w:p>
    <w:p w:rsidR="00305EC8" w:rsidRPr="00C31E20" w:rsidRDefault="00305EC8" w:rsidP="00305EC8">
      <w:pPr>
        <w:jc w:val="both"/>
        <w:rPr>
          <w:rFonts w:ascii="Arial" w:hAnsi="Arial" w:cs="Arial"/>
          <w:sz w:val="22"/>
          <w:szCs w:val="22"/>
        </w:rPr>
      </w:pPr>
    </w:p>
    <w:p w:rsidR="00DB073B" w:rsidRDefault="00DB073B" w:rsidP="00305EC8">
      <w:pPr>
        <w:jc w:val="both"/>
        <w:rPr>
          <w:rFonts w:ascii="Arial" w:hAnsi="Arial" w:cs="Arial"/>
          <w:i/>
          <w:sz w:val="22"/>
          <w:szCs w:val="22"/>
        </w:rPr>
      </w:pPr>
    </w:p>
    <w:p w:rsidR="00305EC8" w:rsidRPr="00C31E20" w:rsidRDefault="00D85FB3" w:rsidP="00305EC8">
      <w:pPr>
        <w:jc w:val="both"/>
        <w:rPr>
          <w:rFonts w:ascii="Arial" w:hAnsi="Arial" w:cs="Arial"/>
          <w:i/>
          <w:sz w:val="22"/>
          <w:szCs w:val="22"/>
        </w:rPr>
      </w:pPr>
      <w:r>
        <w:rPr>
          <w:rFonts w:ascii="Arial" w:hAnsi="Arial" w:cs="Arial"/>
          <w:i/>
          <w:sz w:val="22"/>
          <w:szCs w:val="22"/>
        </w:rPr>
        <w:t>Art. 1</w:t>
      </w:r>
      <w:r w:rsidR="00AC70A8">
        <w:rPr>
          <w:rFonts w:ascii="Arial" w:hAnsi="Arial" w:cs="Arial"/>
          <w:i/>
          <w:sz w:val="22"/>
          <w:szCs w:val="22"/>
        </w:rPr>
        <w:t>5</w:t>
      </w:r>
      <w:r w:rsidR="00305EC8" w:rsidRPr="00C31E20">
        <w:rPr>
          <w:rFonts w:ascii="Arial" w:hAnsi="Arial" w:cs="Arial"/>
          <w:i/>
          <w:sz w:val="22"/>
          <w:szCs w:val="22"/>
        </w:rPr>
        <w:t xml:space="preserve"> </w:t>
      </w:r>
      <w:proofErr w:type="spellStart"/>
      <w:r w:rsidR="00305EC8" w:rsidRPr="00C31E20">
        <w:rPr>
          <w:rFonts w:ascii="Arial" w:hAnsi="Arial" w:cs="Arial"/>
          <w:i/>
          <w:sz w:val="22"/>
          <w:szCs w:val="22"/>
        </w:rPr>
        <w:t>Ausserordentliche</w:t>
      </w:r>
      <w:proofErr w:type="spellEnd"/>
      <w:r w:rsidR="00305EC8" w:rsidRPr="00C31E20">
        <w:rPr>
          <w:rFonts w:ascii="Arial" w:hAnsi="Arial" w:cs="Arial"/>
          <w:i/>
          <w:sz w:val="22"/>
          <w:szCs w:val="22"/>
        </w:rPr>
        <w:t xml:space="preserve"> Schäden</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Bei </w:t>
      </w:r>
      <w:proofErr w:type="spellStart"/>
      <w:r w:rsidRPr="00C31E20">
        <w:rPr>
          <w:rFonts w:ascii="Arial" w:hAnsi="Arial" w:cs="Arial"/>
          <w:sz w:val="22"/>
          <w:szCs w:val="22"/>
        </w:rPr>
        <w:t>ausserordentlicher</w:t>
      </w:r>
      <w:proofErr w:type="spellEnd"/>
      <w:r w:rsidRPr="00C31E20">
        <w:rPr>
          <w:rFonts w:ascii="Arial" w:hAnsi="Arial" w:cs="Arial"/>
          <w:sz w:val="22"/>
          <w:szCs w:val="22"/>
        </w:rPr>
        <w:t xml:space="preserve"> Beschädigung des </w:t>
      </w:r>
      <w:proofErr w:type="spellStart"/>
      <w:r w:rsidRPr="00C31E20">
        <w:rPr>
          <w:rFonts w:ascii="Arial" w:hAnsi="Arial" w:cs="Arial"/>
          <w:sz w:val="22"/>
          <w:szCs w:val="22"/>
        </w:rPr>
        <w:t>Strassenraumes</w:t>
      </w:r>
      <w:proofErr w:type="spellEnd"/>
      <w:r w:rsidRPr="00C31E20">
        <w:rPr>
          <w:rFonts w:ascii="Arial" w:hAnsi="Arial" w:cs="Arial"/>
          <w:sz w:val="22"/>
          <w:szCs w:val="22"/>
        </w:rPr>
        <w:t xml:space="preserve"> bzw. des </w:t>
      </w:r>
      <w:proofErr w:type="spellStart"/>
      <w:r w:rsidRPr="00C31E20">
        <w:rPr>
          <w:rFonts w:ascii="Arial" w:hAnsi="Arial" w:cs="Arial"/>
          <w:sz w:val="22"/>
          <w:szCs w:val="22"/>
        </w:rPr>
        <w:t>Strassenkörpers</w:t>
      </w:r>
      <w:proofErr w:type="spellEnd"/>
      <w:r w:rsidR="00304FF7">
        <w:rPr>
          <w:rFonts w:ascii="Arial" w:hAnsi="Arial" w:cs="Arial"/>
          <w:sz w:val="22"/>
          <w:szCs w:val="22"/>
        </w:rPr>
        <w:t xml:space="preserve"> </w:t>
      </w:r>
      <w:r w:rsidR="00031421">
        <w:rPr>
          <w:rFonts w:ascii="Arial" w:hAnsi="Arial" w:cs="Arial"/>
          <w:sz w:val="22"/>
          <w:szCs w:val="22"/>
        </w:rPr>
        <w:t>(</w:t>
      </w:r>
      <w:r w:rsidR="00304FF7">
        <w:rPr>
          <w:rFonts w:ascii="Arial" w:hAnsi="Arial" w:cs="Arial"/>
          <w:sz w:val="22"/>
          <w:szCs w:val="22"/>
        </w:rPr>
        <w:t>inkl. Brücken</w:t>
      </w:r>
      <w:r w:rsidR="00031421">
        <w:rPr>
          <w:rFonts w:ascii="Arial" w:hAnsi="Arial" w:cs="Arial"/>
          <w:sz w:val="22"/>
          <w:szCs w:val="22"/>
        </w:rPr>
        <w:t>)</w:t>
      </w:r>
      <w:r w:rsidRPr="00C31E20">
        <w:rPr>
          <w:rFonts w:ascii="Arial" w:hAnsi="Arial" w:cs="Arial"/>
          <w:sz w:val="22"/>
          <w:szCs w:val="22"/>
        </w:rPr>
        <w:t xml:space="preserve"> durch einen Benutzer kann der Gemeinderat den Verantwortlichen verpflichten, die Kosten für die Wiederinstandstellung der Strasse </w:t>
      </w:r>
      <w:r w:rsidR="00304FF7">
        <w:rPr>
          <w:rFonts w:ascii="Arial" w:hAnsi="Arial" w:cs="Arial"/>
          <w:sz w:val="22"/>
          <w:szCs w:val="22"/>
        </w:rPr>
        <w:t xml:space="preserve">und Brücken </w:t>
      </w:r>
      <w:r w:rsidRPr="00C31E20">
        <w:rPr>
          <w:rFonts w:ascii="Arial" w:hAnsi="Arial" w:cs="Arial"/>
          <w:sz w:val="22"/>
          <w:szCs w:val="22"/>
        </w:rPr>
        <w:t>zur tragen.</w:t>
      </w:r>
    </w:p>
    <w:p w:rsidR="00D85FB3" w:rsidRDefault="00D85FB3" w:rsidP="00305EC8">
      <w:pPr>
        <w:jc w:val="both"/>
        <w:rPr>
          <w:rFonts w:ascii="Arial" w:hAnsi="Arial" w:cs="Arial"/>
          <w:sz w:val="22"/>
          <w:szCs w:val="22"/>
        </w:rPr>
      </w:pPr>
    </w:p>
    <w:p w:rsidR="00D85FB3" w:rsidRDefault="00D85FB3" w:rsidP="00305EC8">
      <w:pPr>
        <w:jc w:val="both"/>
        <w:rPr>
          <w:rFonts w:ascii="Arial" w:hAnsi="Arial" w:cs="Arial"/>
          <w:sz w:val="22"/>
          <w:szCs w:val="22"/>
        </w:rPr>
      </w:pPr>
    </w:p>
    <w:p w:rsidR="00614704" w:rsidRDefault="00614704" w:rsidP="00305EC8">
      <w:pPr>
        <w:jc w:val="both"/>
        <w:rPr>
          <w:rFonts w:ascii="Arial" w:hAnsi="Arial" w:cs="Arial"/>
          <w:sz w:val="22"/>
          <w:szCs w:val="22"/>
        </w:rPr>
      </w:pPr>
    </w:p>
    <w:p w:rsidR="00614704" w:rsidRDefault="00614704" w:rsidP="00305EC8">
      <w:pPr>
        <w:jc w:val="both"/>
        <w:rPr>
          <w:rFonts w:ascii="Arial" w:hAnsi="Arial" w:cs="Arial"/>
          <w:sz w:val="22"/>
          <w:szCs w:val="22"/>
        </w:rPr>
      </w:pPr>
    </w:p>
    <w:p w:rsidR="00614704" w:rsidRDefault="00614704" w:rsidP="00305EC8">
      <w:pPr>
        <w:jc w:val="both"/>
        <w:rPr>
          <w:rFonts w:ascii="Arial" w:hAnsi="Arial" w:cs="Arial"/>
          <w:sz w:val="22"/>
          <w:szCs w:val="22"/>
        </w:rPr>
      </w:pPr>
    </w:p>
    <w:p w:rsidR="00D85FB3" w:rsidRDefault="00D85FB3" w:rsidP="00305EC8">
      <w:pPr>
        <w:jc w:val="both"/>
        <w:rPr>
          <w:rFonts w:ascii="Arial" w:hAnsi="Arial" w:cs="Arial"/>
          <w:sz w:val="22"/>
          <w:szCs w:val="22"/>
        </w:rPr>
      </w:pPr>
    </w:p>
    <w:p w:rsidR="00305EC8" w:rsidRPr="00D42A54" w:rsidRDefault="00305EC8" w:rsidP="00D42A54">
      <w:pPr>
        <w:numPr>
          <w:ilvl w:val="0"/>
          <w:numId w:val="10"/>
        </w:numPr>
        <w:jc w:val="center"/>
        <w:rPr>
          <w:rFonts w:ascii="Arial" w:hAnsi="Arial" w:cs="Arial"/>
          <w:b/>
        </w:rPr>
      </w:pPr>
      <w:r w:rsidRPr="00C31E20">
        <w:rPr>
          <w:rFonts w:ascii="Arial" w:hAnsi="Arial" w:cs="Arial"/>
          <w:b/>
        </w:rPr>
        <w:t>Kapitel</w:t>
      </w:r>
    </w:p>
    <w:p w:rsidR="00305EC8" w:rsidRPr="00C31E20" w:rsidRDefault="00305EC8" w:rsidP="00305EC8">
      <w:pPr>
        <w:jc w:val="center"/>
        <w:rPr>
          <w:rFonts w:ascii="Arial" w:hAnsi="Arial" w:cs="Arial"/>
          <w:b/>
        </w:rPr>
      </w:pPr>
      <w:r w:rsidRPr="00C31E20">
        <w:rPr>
          <w:rFonts w:ascii="Arial" w:hAnsi="Arial" w:cs="Arial"/>
          <w:b/>
        </w:rPr>
        <w:t>SCHLUSS- UND STRAFBESTIMMUNGEN</w:t>
      </w:r>
    </w:p>
    <w:p w:rsidR="00305EC8" w:rsidRDefault="00305EC8" w:rsidP="00305EC8">
      <w:pPr>
        <w:jc w:val="both"/>
        <w:rPr>
          <w:rFonts w:ascii="Arial" w:hAnsi="Arial" w:cs="Arial"/>
          <w:sz w:val="22"/>
          <w:szCs w:val="22"/>
        </w:rPr>
      </w:pPr>
    </w:p>
    <w:p w:rsidR="00D85FB3" w:rsidRPr="00C31E20" w:rsidRDefault="00D85FB3" w:rsidP="00305EC8">
      <w:pPr>
        <w:jc w:val="both"/>
        <w:rPr>
          <w:rFonts w:ascii="Arial" w:hAnsi="Arial" w:cs="Arial"/>
          <w:sz w:val="22"/>
          <w:szCs w:val="22"/>
        </w:rPr>
      </w:pPr>
    </w:p>
    <w:p w:rsidR="00305EC8" w:rsidRPr="00C31E20" w:rsidRDefault="00D85FB3" w:rsidP="00305EC8">
      <w:pPr>
        <w:jc w:val="both"/>
        <w:rPr>
          <w:rFonts w:ascii="Arial" w:hAnsi="Arial" w:cs="Arial"/>
          <w:i/>
          <w:sz w:val="22"/>
          <w:szCs w:val="22"/>
        </w:rPr>
      </w:pPr>
      <w:r>
        <w:rPr>
          <w:rFonts w:ascii="Arial" w:hAnsi="Arial" w:cs="Arial"/>
          <w:i/>
          <w:sz w:val="22"/>
          <w:szCs w:val="22"/>
        </w:rPr>
        <w:t>Art. 1</w:t>
      </w:r>
      <w:r w:rsidR="00AC70A8">
        <w:rPr>
          <w:rFonts w:ascii="Arial" w:hAnsi="Arial" w:cs="Arial"/>
          <w:i/>
          <w:sz w:val="22"/>
          <w:szCs w:val="22"/>
        </w:rPr>
        <w:t>6</w:t>
      </w:r>
      <w:r w:rsidR="00305EC8" w:rsidRPr="00C31E20">
        <w:rPr>
          <w:rFonts w:ascii="Arial" w:hAnsi="Arial" w:cs="Arial"/>
          <w:i/>
          <w:sz w:val="22"/>
          <w:szCs w:val="22"/>
        </w:rPr>
        <w:t xml:space="preserve"> Strafbestimmungen</w:t>
      </w:r>
    </w:p>
    <w:p w:rsidR="00305EC8" w:rsidRPr="00C31E20" w:rsidRDefault="00305EC8" w:rsidP="00305EC8">
      <w:pPr>
        <w:jc w:val="both"/>
        <w:rPr>
          <w:rFonts w:ascii="Arial" w:hAnsi="Arial" w:cs="Arial"/>
          <w:sz w:val="22"/>
          <w:szCs w:val="22"/>
        </w:rPr>
      </w:pPr>
    </w:p>
    <w:p w:rsidR="00305EC8" w:rsidRPr="00C31E20" w:rsidRDefault="00305EC8" w:rsidP="00305EC8">
      <w:pPr>
        <w:autoSpaceDE w:val="0"/>
        <w:autoSpaceDN w:val="0"/>
        <w:adjustRightInd w:val="0"/>
        <w:jc w:val="both"/>
        <w:rPr>
          <w:rFonts w:ascii="Arial" w:hAnsi="Arial" w:cs="Arial"/>
          <w:sz w:val="22"/>
          <w:szCs w:val="22"/>
        </w:rPr>
      </w:pPr>
      <w:r w:rsidRPr="00C31E20">
        <w:rPr>
          <w:rFonts w:ascii="Arial" w:hAnsi="Arial" w:cs="Arial"/>
          <w:sz w:val="22"/>
          <w:szCs w:val="22"/>
        </w:rPr>
        <w:t xml:space="preserve">Verkehrsverletzungen werden gestützt auf das Schweizerische </w:t>
      </w:r>
      <w:proofErr w:type="spellStart"/>
      <w:r w:rsidRPr="00C31E20">
        <w:rPr>
          <w:rFonts w:ascii="Arial" w:hAnsi="Arial" w:cs="Arial"/>
          <w:sz w:val="22"/>
          <w:szCs w:val="22"/>
        </w:rPr>
        <w:t>Strassenverkehrsgesetz</w:t>
      </w:r>
      <w:proofErr w:type="spellEnd"/>
      <w:r w:rsidRPr="00C31E20">
        <w:rPr>
          <w:rFonts w:ascii="Arial" w:hAnsi="Arial" w:cs="Arial"/>
          <w:sz w:val="22"/>
          <w:szCs w:val="22"/>
        </w:rPr>
        <w:t xml:space="preserve"> und die einschlägigen Verordnungen durch die zuständige Behörde geahndet. </w:t>
      </w:r>
    </w:p>
    <w:p w:rsidR="00305EC8" w:rsidRPr="00C31E20" w:rsidRDefault="00305EC8" w:rsidP="00305EC8">
      <w:pPr>
        <w:autoSpaceDE w:val="0"/>
        <w:autoSpaceDN w:val="0"/>
        <w:adjustRightInd w:val="0"/>
        <w:jc w:val="both"/>
        <w:rPr>
          <w:rFonts w:ascii="Arial" w:hAnsi="Arial" w:cs="Arial"/>
          <w:sz w:val="22"/>
          <w:szCs w:val="22"/>
        </w:rPr>
      </w:pPr>
    </w:p>
    <w:p w:rsidR="00305EC8" w:rsidRPr="00C31E20" w:rsidRDefault="00305EC8" w:rsidP="00305EC8">
      <w:pPr>
        <w:autoSpaceDE w:val="0"/>
        <w:autoSpaceDN w:val="0"/>
        <w:adjustRightInd w:val="0"/>
        <w:jc w:val="both"/>
        <w:rPr>
          <w:rFonts w:ascii="Arial" w:hAnsi="Arial" w:cs="Arial"/>
          <w:sz w:val="22"/>
          <w:szCs w:val="22"/>
        </w:rPr>
      </w:pPr>
      <w:r w:rsidRPr="00C31E20">
        <w:rPr>
          <w:rFonts w:ascii="Arial" w:hAnsi="Arial" w:cs="Arial"/>
          <w:sz w:val="22"/>
          <w:szCs w:val="22"/>
        </w:rPr>
        <w:t xml:space="preserve">Zuwiderhandlungen gegen die Vorschriften dieses Reglements sowie gegen rechtskräftige Verfügungen des Gemeinderats in Anwendung des vorliegenden Reglements, werden durch den Gemeinderat je nach der Schwere des Verschuldens mit einer Busse bis zu Fr. 5'000 bestraft.  </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Bei schweren oder bei mehrmaligen Verletzungen dieses Reglements durch einen Bewilligungsinhaber und/oder dessen Hilfspersonal kann der Gemeinderat die erteilte Bewilligung suspendieren oder gänzlich zurückziehen. </w:t>
      </w:r>
    </w:p>
    <w:p w:rsidR="00305EC8" w:rsidRPr="00C31E20" w:rsidRDefault="00305EC8" w:rsidP="00305EC8">
      <w:pPr>
        <w:jc w:val="both"/>
        <w:rPr>
          <w:rFonts w:ascii="Arial" w:hAnsi="Arial" w:cs="Arial"/>
          <w:sz w:val="22"/>
          <w:szCs w:val="22"/>
        </w:rPr>
      </w:pPr>
    </w:p>
    <w:p w:rsidR="00CC2E51" w:rsidRDefault="00CC2E51" w:rsidP="00305EC8">
      <w:pPr>
        <w:autoSpaceDE w:val="0"/>
        <w:autoSpaceDN w:val="0"/>
        <w:adjustRightInd w:val="0"/>
        <w:jc w:val="both"/>
        <w:rPr>
          <w:rFonts w:ascii="Arial" w:hAnsi="Arial" w:cs="Arial"/>
          <w:bCs/>
          <w:i/>
          <w:sz w:val="22"/>
          <w:szCs w:val="22"/>
        </w:rPr>
      </w:pPr>
    </w:p>
    <w:p w:rsidR="00305EC8" w:rsidRPr="00C31E20" w:rsidRDefault="00D85FB3" w:rsidP="00305EC8">
      <w:pPr>
        <w:autoSpaceDE w:val="0"/>
        <w:autoSpaceDN w:val="0"/>
        <w:adjustRightInd w:val="0"/>
        <w:jc w:val="both"/>
        <w:rPr>
          <w:rFonts w:ascii="Arial" w:hAnsi="Arial" w:cs="Arial"/>
          <w:bCs/>
          <w:i/>
          <w:sz w:val="22"/>
          <w:szCs w:val="22"/>
        </w:rPr>
      </w:pPr>
      <w:r>
        <w:rPr>
          <w:rFonts w:ascii="Arial" w:hAnsi="Arial" w:cs="Arial"/>
          <w:bCs/>
          <w:i/>
          <w:sz w:val="22"/>
          <w:szCs w:val="22"/>
        </w:rPr>
        <w:t>Art. 1</w:t>
      </w:r>
      <w:r w:rsidR="00AC70A8">
        <w:rPr>
          <w:rFonts w:ascii="Arial" w:hAnsi="Arial" w:cs="Arial"/>
          <w:bCs/>
          <w:i/>
          <w:sz w:val="22"/>
          <w:szCs w:val="22"/>
        </w:rPr>
        <w:t>7</w:t>
      </w:r>
      <w:r w:rsidR="00305EC8" w:rsidRPr="00C31E20">
        <w:rPr>
          <w:rFonts w:ascii="Arial" w:hAnsi="Arial" w:cs="Arial"/>
          <w:bCs/>
          <w:i/>
          <w:sz w:val="22"/>
          <w:szCs w:val="22"/>
        </w:rPr>
        <w:t xml:space="preserve"> Aufsicht und Kontrolle</w:t>
      </w:r>
    </w:p>
    <w:p w:rsidR="00305EC8" w:rsidRPr="00C31E20" w:rsidRDefault="00305EC8" w:rsidP="00305EC8">
      <w:pPr>
        <w:autoSpaceDE w:val="0"/>
        <w:autoSpaceDN w:val="0"/>
        <w:adjustRightInd w:val="0"/>
        <w:jc w:val="both"/>
        <w:rPr>
          <w:rFonts w:ascii="Arial" w:hAnsi="Arial" w:cs="Arial"/>
          <w:sz w:val="22"/>
          <w:szCs w:val="22"/>
        </w:rPr>
      </w:pPr>
    </w:p>
    <w:p w:rsidR="00305EC8" w:rsidRPr="00C31E20" w:rsidRDefault="00305EC8" w:rsidP="00305EC8">
      <w:pPr>
        <w:autoSpaceDE w:val="0"/>
        <w:autoSpaceDN w:val="0"/>
        <w:adjustRightInd w:val="0"/>
        <w:jc w:val="both"/>
        <w:rPr>
          <w:rFonts w:ascii="Arial" w:hAnsi="Arial" w:cs="Arial"/>
          <w:sz w:val="22"/>
          <w:szCs w:val="22"/>
        </w:rPr>
      </w:pPr>
      <w:r w:rsidRPr="00C31E20">
        <w:rPr>
          <w:rFonts w:ascii="Arial" w:hAnsi="Arial" w:cs="Arial"/>
          <w:sz w:val="22"/>
          <w:szCs w:val="22"/>
        </w:rPr>
        <w:t>Neben den gesetzlich bestimmten Personen, sind</w:t>
      </w:r>
      <w:r>
        <w:rPr>
          <w:rFonts w:ascii="Arial" w:hAnsi="Arial" w:cs="Arial"/>
          <w:sz w:val="22"/>
          <w:szCs w:val="22"/>
        </w:rPr>
        <w:t xml:space="preserve"> </w:t>
      </w:r>
      <w:r w:rsidR="00D85FB3">
        <w:rPr>
          <w:rFonts w:ascii="Arial" w:hAnsi="Arial" w:cs="Arial"/>
          <w:sz w:val="22"/>
          <w:szCs w:val="22"/>
        </w:rPr>
        <w:t xml:space="preserve">die Gemeindepolizei </w:t>
      </w:r>
      <w:r w:rsidRPr="00C31E20">
        <w:rPr>
          <w:rFonts w:ascii="Arial" w:hAnsi="Arial" w:cs="Arial"/>
          <w:sz w:val="22"/>
          <w:szCs w:val="22"/>
        </w:rPr>
        <w:t>und die Kantonspolizei mit der Aufsicht und Kontrolle der Einhaltung der Vorschriften dieses Reglements betraut. Die Gemeinde kann die Kontrolle auch an weitere Stellen oder Personen delegieren.</w:t>
      </w:r>
    </w:p>
    <w:p w:rsidR="00305EC8" w:rsidRPr="00C31E20" w:rsidRDefault="00305EC8" w:rsidP="00305EC8">
      <w:pPr>
        <w:autoSpaceDE w:val="0"/>
        <w:autoSpaceDN w:val="0"/>
        <w:adjustRightInd w:val="0"/>
        <w:jc w:val="both"/>
        <w:rPr>
          <w:rFonts w:ascii="Arial" w:hAnsi="Arial" w:cs="Arial"/>
          <w:sz w:val="22"/>
          <w:szCs w:val="22"/>
        </w:rPr>
      </w:pPr>
    </w:p>
    <w:p w:rsidR="00305EC8" w:rsidRPr="00C31E20" w:rsidRDefault="00305EC8" w:rsidP="00305EC8">
      <w:pPr>
        <w:jc w:val="both"/>
        <w:rPr>
          <w:rFonts w:ascii="Arial" w:hAnsi="Arial" w:cs="Arial"/>
          <w:sz w:val="22"/>
          <w:szCs w:val="22"/>
        </w:rPr>
      </w:pPr>
    </w:p>
    <w:p w:rsidR="00305EC8" w:rsidRPr="00C31E20" w:rsidRDefault="00D85FB3" w:rsidP="00305EC8">
      <w:pPr>
        <w:jc w:val="both"/>
        <w:rPr>
          <w:rFonts w:ascii="Arial" w:hAnsi="Arial" w:cs="Arial"/>
          <w:i/>
          <w:sz w:val="22"/>
          <w:szCs w:val="22"/>
        </w:rPr>
      </w:pPr>
      <w:r>
        <w:rPr>
          <w:rFonts w:ascii="Arial" w:hAnsi="Arial" w:cs="Arial"/>
          <w:i/>
          <w:sz w:val="22"/>
          <w:szCs w:val="22"/>
        </w:rPr>
        <w:t>Art. 1</w:t>
      </w:r>
      <w:r w:rsidR="00AC70A8">
        <w:rPr>
          <w:rFonts w:ascii="Arial" w:hAnsi="Arial" w:cs="Arial"/>
          <w:i/>
          <w:sz w:val="22"/>
          <w:szCs w:val="22"/>
        </w:rPr>
        <w:t>8</w:t>
      </w:r>
      <w:r w:rsidR="00F32DB5">
        <w:rPr>
          <w:rFonts w:ascii="Arial" w:hAnsi="Arial" w:cs="Arial"/>
          <w:i/>
          <w:sz w:val="22"/>
          <w:szCs w:val="22"/>
        </w:rPr>
        <w:t xml:space="preserve"> </w:t>
      </w:r>
      <w:r w:rsidR="00305EC8" w:rsidRPr="00C31E20">
        <w:rPr>
          <w:rFonts w:ascii="Arial" w:hAnsi="Arial" w:cs="Arial"/>
          <w:i/>
          <w:sz w:val="22"/>
          <w:szCs w:val="22"/>
        </w:rPr>
        <w:t>Inkrafttreten</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r w:rsidRPr="00C31E20">
        <w:rPr>
          <w:rFonts w:ascii="Arial" w:hAnsi="Arial" w:cs="Arial"/>
          <w:sz w:val="22"/>
          <w:szCs w:val="22"/>
        </w:rPr>
        <w:t xml:space="preserve">Vorliegendes Reglement gilt für die Gemeinde </w:t>
      </w:r>
      <w:r w:rsidR="00784802">
        <w:rPr>
          <w:rFonts w:ascii="Arial" w:hAnsi="Arial" w:cs="Arial"/>
          <w:sz w:val="22"/>
          <w:szCs w:val="22"/>
        </w:rPr>
        <w:t>Inden</w:t>
      </w:r>
      <w:r w:rsidRPr="00C31E20">
        <w:rPr>
          <w:rFonts w:ascii="Arial" w:hAnsi="Arial" w:cs="Arial"/>
          <w:sz w:val="22"/>
          <w:szCs w:val="22"/>
        </w:rPr>
        <w:t xml:space="preserve"> und tritt nach Annahme durch die Urversammlung und nach Genehmigung durch den Staatsrat des Kantons Wallis in Kraft.</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p>
    <w:p w:rsidR="00D42A54" w:rsidRDefault="00D42A54" w:rsidP="00305EC8">
      <w:pPr>
        <w:jc w:val="both"/>
        <w:rPr>
          <w:rFonts w:ascii="Arial" w:hAnsi="Arial" w:cs="Arial"/>
          <w:b/>
          <w:sz w:val="22"/>
          <w:szCs w:val="22"/>
        </w:rPr>
      </w:pPr>
    </w:p>
    <w:p w:rsidR="00305EC8" w:rsidRPr="00C31E20" w:rsidRDefault="00305EC8" w:rsidP="00305EC8">
      <w:pPr>
        <w:jc w:val="both"/>
        <w:rPr>
          <w:rFonts w:ascii="Arial" w:hAnsi="Arial" w:cs="Arial"/>
          <w:b/>
          <w:sz w:val="22"/>
          <w:szCs w:val="22"/>
        </w:rPr>
      </w:pPr>
      <w:r w:rsidRPr="00C31E20">
        <w:rPr>
          <w:rFonts w:ascii="Arial" w:hAnsi="Arial" w:cs="Arial"/>
          <w:b/>
          <w:sz w:val="22"/>
          <w:szCs w:val="22"/>
        </w:rPr>
        <w:t xml:space="preserve">So beschlossen durch den Gemeinderat in seiner Sitzung vom </w:t>
      </w:r>
      <w:r w:rsidR="00A91532">
        <w:rPr>
          <w:rFonts w:ascii="Arial" w:hAnsi="Arial" w:cs="Arial"/>
          <w:b/>
          <w:sz w:val="22"/>
          <w:szCs w:val="22"/>
        </w:rPr>
        <w:t>24</w:t>
      </w:r>
      <w:r w:rsidR="002D2AA5">
        <w:rPr>
          <w:rFonts w:ascii="Arial" w:hAnsi="Arial" w:cs="Arial"/>
          <w:b/>
          <w:sz w:val="22"/>
          <w:szCs w:val="22"/>
        </w:rPr>
        <w:t xml:space="preserve">. </w:t>
      </w:r>
      <w:r w:rsidR="00A91532">
        <w:rPr>
          <w:rFonts w:ascii="Arial" w:hAnsi="Arial" w:cs="Arial"/>
          <w:b/>
          <w:sz w:val="22"/>
          <w:szCs w:val="22"/>
        </w:rPr>
        <w:t>Mai</w:t>
      </w:r>
      <w:r w:rsidR="002D2AA5">
        <w:rPr>
          <w:rFonts w:ascii="Arial" w:hAnsi="Arial" w:cs="Arial"/>
          <w:b/>
          <w:sz w:val="22"/>
          <w:szCs w:val="22"/>
        </w:rPr>
        <w:t xml:space="preserve"> 201</w:t>
      </w:r>
      <w:r w:rsidR="00A91532">
        <w:rPr>
          <w:rFonts w:ascii="Arial" w:hAnsi="Arial" w:cs="Arial"/>
          <w:b/>
          <w:sz w:val="22"/>
          <w:szCs w:val="22"/>
        </w:rPr>
        <w:t>8</w:t>
      </w:r>
      <w:r w:rsidR="00E62829">
        <w:rPr>
          <w:rFonts w:ascii="Arial" w:hAnsi="Arial" w:cs="Arial"/>
          <w:b/>
          <w:sz w:val="22"/>
          <w:szCs w:val="22"/>
        </w:rPr>
        <w:t>.</w:t>
      </w:r>
    </w:p>
    <w:p w:rsidR="00305EC8" w:rsidRPr="00C31E20" w:rsidRDefault="00305EC8" w:rsidP="00305EC8">
      <w:pPr>
        <w:jc w:val="both"/>
        <w:rPr>
          <w:rFonts w:ascii="Arial" w:hAnsi="Arial" w:cs="Arial"/>
          <w:b/>
          <w:sz w:val="22"/>
          <w:szCs w:val="22"/>
        </w:rPr>
      </w:pPr>
    </w:p>
    <w:p w:rsidR="00305EC8" w:rsidRPr="00C31E20" w:rsidRDefault="00305EC8" w:rsidP="00305EC8">
      <w:pPr>
        <w:jc w:val="both"/>
        <w:rPr>
          <w:rFonts w:ascii="Arial" w:hAnsi="Arial" w:cs="Arial"/>
          <w:b/>
          <w:sz w:val="22"/>
          <w:szCs w:val="22"/>
        </w:rPr>
      </w:pPr>
    </w:p>
    <w:p w:rsidR="00D42A54" w:rsidRDefault="00D42A54" w:rsidP="00305EC8">
      <w:pPr>
        <w:jc w:val="both"/>
        <w:rPr>
          <w:rFonts w:ascii="Arial" w:hAnsi="Arial" w:cs="Arial"/>
          <w:b/>
          <w:sz w:val="22"/>
          <w:szCs w:val="22"/>
        </w:rPr>
      </w:pPr>
    </w:p>
    <w:p w:rsidR="00305EC8" w:rsidRPr="00C31E20" w:rsidRDefault="00305EC8" w:rsidP="00305EC8">
      <w:pPr>
        <w:jc w:val="both"/>
        <w:rPr>
          <w:rFonts w:ascii="Arial" w:hAnsi="Arial" w:cs="Arial"/>
          <w:b/>
          <w:sz w:val="22"/>
          <w:szCs w:val="22"/>
        </w:rPr>
      </w:pPr>
      <w:r w:rsidRPr="00C31E20">
        <w:rPr>
          <w:rFonts w:ascii="Arial" w:hAnsi="Arial" w:cs="Arial"/>
          <w:b/>
          <w:sz w:val="22"/>
          <w:szCs w:val="22"/>
        </w:rPr>
        <w:t>Genehmigt durch die Urversammlung am</w:t>
      </w:r>
      <w:r w:rsidR="002417DB">
        <w:rPr>
          <w:rFonts w:ascii="Arial" w:hAnsi="Arial" w:cs="Arial"/>
          <w:b/>
          <w:sz w:val="22"/>
          <w:szCs w:val="22"/>
        </w:rPr>
        <w:t xml:space="preserve"> </w:t>
      </w:r>
      <w:r w:rsidR="00A91532">
        <w:rPr>
          <w:rFonts w:ascii="Arial" w:hAnsi="Arial" w:cs="Arial"/>
          <w:b/>
          <w:sz w:val="22"/>
          <w:szCs w:val="22"/>
        </w:rPr>
        <w:t>22</w:t>
      </w:r>
      <w:r w:rsidR="002D2AA5">
        <w:rPr>
          <w:rFonts w:ascii="Arial" w:hAnsi="Arial" w:cs="Arial"/>
          <w:b/>
          <w:sz w:val="22"/>
          <w:szCs w:val="22"/>
        </w:rPr>
        <w:t xml:space="preserve">. </w:t>
      </w:r>
      <w:r w:rsidR="00A91532">
        <w:rPr>
          <w:rFonts w:ascii="Arial" w:hAnsi="Arial" w:cs="Arial"/>
          <w:b/>
          <w:sz w:val="22"/>
          <w:szCs w:val="22"/>
        </w:rPr>
        <w:t>Juni</w:t>
      </w:r>
      <w:r w:rsidR="002D2AA5">
        <w:rPr>
          <w:rFonts w:ascii="Arial" w:hAnsi="Arial" w:cs="Arial"/>
          <w:b/>
          <w:sz w:val="22"/>
          <w:szCs w:val="22"/>
        </w:rPr>
        <w:t xml:space="preserve"> 201</w:t>
      </w:r>
      <w:r w:rsidR="00A91532">
        <w:rPr>
          <w:rFonts w:ascii="Arial" w:hAnsi="Arial" w:cs="Arial"/>
          <w:b/>
          <w:sz w:val="22"/>
          <w:szCs w:val="22"/>
        </w:rPr>
        <w:t>8</w:t>
      </w:r>
      <w:r w:rsidR="00E62829">
        <w:rPr>
          <w:rFonts w:ascii="Arial" w:hAnsi="Arial" w:cs="Arial"/>
          <w:b/>
          <w:sz w:val="22"/>
          <w:szCs w:val="22"/>
        </w:rPr>
        <w:t>.</w:t>
      </w:r>
    </w:p>
    <w:p w:rsidR="00305EC8" w:rsidRPr="00C31E20" w:rsidRDefault="00305EC8" w:rsidP="00305EC8">
      <w:pPr>
        <w:jc w:val="both"/>
        <w:rPr>
          <w:rFonts w:ascii="Arial" w:hAnsi="Arial" w:cs="Arial"/>
          <w:sz w:val="22"/>
          <w:szCs w:val="22"/>
        </w:rPr>
      </w:pPr>
    </w:p>
    <w:p w:rsidR="00305EC8" w:rsidRPr="00C31E20" w:rsidRDefault="00305EC8" w:rsidP="00305EC8">
      <w:pPr>
        <w:jc w:val="both"/>
        <w:rPr>
          <w:rFonts w:ascii="Arial" w:hAnsi="Arial" w:cs="Arial"/>
          <w:sz w:val="22"/>
          <w:szCs w:val="22"/>
        </w:rPr>
      </w:pPr>
    </w:p>
    <w:p w:rsidR="00D42A54" w:rsidRDefault="00D42A54" w:rsidP="00305EC8">
      <w:pPr>
        <w:jc w:val="both"/>
        <w:rPr>
          <w:rFonts w:ascii="Arial" w:hAnsi="Arial" w:cs="Arial"/>
          <w:b/>
          <w:i/>
          <w:sz w:val="22"/>
          <w:szCs w:val="22"/>
        </w:rPr>
      </w:pPr>
    </w:p>
    <w:p w:rsidR="00305EC8" w:rsidRPr="00CC2E51" w:rsidRDefault="00305EC8" w:rsidP="00305EC8">
      <w:pPr>
        <w:jc w:val="both"/>
        <w:rPr>
          <w:rFonts w:ascii="Arial" w:hAnsi="Arial" w:cs="Arial"/>
          <w:b/>
          <w:i/>
          <w:sz w:val="22"/>
          <w:szCs w:val="22"/>
        </w:rPr>
      </w:pPr>
      <w:r w:rsidRPr="00C31E20">
        <w:rPr>
          <w:rFonts w:ascii="Arial" w:hAnsi="Arial" w:cs="Arial"/>
          <w:b/>
          <w:i/>
          <w:sz w:val="22"/>
          <w:szCs w:val="22"/>
        </w:rPr>
        <w:t xml:space="preserve">Gemeindeverwaltung </w:t>
      </w:r>
      <w:r w:rsidR="00784802">
        <w:rPr>
          <w:rFonts w:ascii="Arial" w:hAnsi="Arial" w:cs="Arial"/>
          <w:b/>
          <w:i/>
          <w:sz w:val="22"/>
          <w:szCs w:val="22"/>
        </w:rPr>
        <w:t>Inden</w:t>
      </w:r>
    </w:p>
    <w:p w:rsidR="00305EC8" w:rsidRPr="00C31E20" w:rsidRDefault="00305EC8" w:rsidP="00305EC8">
      <w:pPr>
        <w:jc w:val="both"/>
        <w:rPr>
          <w:rFonts w:ascii="Arial" w:hAnsi="Arial" w:cs="Arial"/>
          <w:b/>
          <w:sz w:val="22"/>
          <w:szCs w:val="22"/>
        </w:rPr>
      </w:pPr>
    </w:p>
    <w:p w:rsidR="00305EC8" w:rsidRPr="00C31E20" w:rsidRDefault="00F32DB5" w:rsidP="00305EC8">
      <w:pPr>
        <w:jc w:val="both"/>
        <w:rPr>
          <w:rFonts w:ascii="Arial" w:hAnsi="Arial" w:cs="Arial"/>
          <w:sz w:val="22"/>
          <w:szCs w:val="22"/>
        </w:rPr>
      </w:pPr>
      <w:r>
        <w:rPr>
          <w:rFonts w:ascii="Arial" w:hAnsi="Arial" w:cs="Arial"/>
          <w:sz w:val="22"/>
          <w:szCs w:val="22"/>
        </w:rPr>
        <w:t>Marianne Müller</w:t>
      </w:r>
      <w:r w:rsidR="00345D14">
        <w:rPr>
          <w:rFonts w:ascii="Arial" w:hAnsi="Arial" w:cs="Arial"/>
          <w:sz w:val="22"/>
          <w:szCs w:val="22"/>
        </w:rPr>
        <w:tab/>
      </w:r>
      <w:r w:rsidR="00305EC8" w:rsidRPr="00C31E20">
        <w:rPr>
          <w:rFonts w:ascii="Arial" w:hAnsi="Arial" w:cs="Arial"/>
          <w:sz w:val="22"/>
          <w:szCs w:val="22"/>
        </w:rPr>
        <w:tab/>
      </w:r>
      <w:r w:rsidR="00305EC8" w:rsidRPr="00C31E20">
        <w:rPr>
          <w:rFonts w:ascii="Arial" w:hAnsi="Arial" w:cs="Arial"/>
          <w:sz w:val="22"/>
          <w:szCs w:val="22"/>
        </w:rPr>
        <w:tab/>
      </w:r>
      <w:r>
        <w:rPr>
          <w:rFonts w:ascii="Arial" w:hAnsi="Arial" w:cs="Arial"/>
          <w:sz w:val="22"/>
          <w:szCs w:val="22"/>
        </w:rPr>
        <w:t>Julia Bayard</w:t>
      </w:r>
    </w:p>
    <w:p w:rsidR="00305EC8" w:rsidRPr="00C31E20" w:rsidRDefault="00305EC8" w:rsidP="00305EC8">
      <w:pPr>
        <w:jc w:val="both"/>
        <w:rPr>
          <w:rFonts w:ascii="Arial" w:hAnsi="Arial" w:cs="Arial"/>
          <w:sz w:val="22"/>
          <w:szCs w:val="22"/>
        </w:rPr>
      </w:pPr>
    </w:p>
    <w:p w:rsidR="00305EC8" w:rsidRDefault="00305EC8" w:rsidP="00305EC8">
      <w:pPr>
        <w:jc w:val="both"/>
        <w:rPr>
          <w:rFonts w:ascii="Arial" w:hAnsi="Arial" w:cs="Arial"/>
          <w:sz w:val="22"/>
          <w:szCs w:val="22"/>
        </w:rPr>
      </w:pPr>
    </w:p>
    <w:p w:rsidR="00D42A54" w:rsidRPr="00C31E20" w:rsidRDefault="00D42A54" w:rsidP="00305EC8">
      <w:pPr>
        <w:jc w:val="both"/>
        <w:rPr>
          <w:rFonts w:ascii="Arial" w:hAnsi="Arial" w:cs="Arial"/>
          <w:sz w:val="22"/>
          <w:szCs w:val="22"/>
        </w:rPr>
      </w:pPr>
    </w:p>
    <w:p w:rsidR="00305EC8" w:rsidRPr="00C31E20" w:rsidRDefault="00345D14" w:rsidP="00305EC8">
      <w:pPr>
        <w:jc w:val="both"/>
        <w:rPr>
          <w:rFonts w:ascii="Arial" w:hAnsi="Arial" w:cs="Arial"/>
          <w:sz w:val="22"/>
          <w:szCs w:val="22"/>
        </w:rPr>
      </w:pPr>
      <w:r>
        <w:rPr>
          <w:rFonts w:ascii="Arial" w:hAnsi="Arial" w:cs="Arial"/>
          <w:sz w:val="22"/>
          <w:szCs w:val="22"/>
        </w:rPr>
        <w:t>Gemeindepräsident</w:t>
      </w:r>
      <w:r w:rsidR="00F32DB5">
        <w:rPr>
          <w:rFonts w:ascii="Arial" w:hAnsi="Arial" w:cs="Arial"/>
          <w:sz w:val="22"/>
          <w:szCs w:val="22"/>
        </w:rPr>
        <w:t>in</w:t>
      </w:r>
      <w:r w:rsidR="002417DB">
        <w:rPr>
          <w:rFonts w:ascii="Arial" w:hAnsi="Arial" w:cs="Arial"/>
          <w:sz w:val="22"/>
          <w:szCs w:val="22"/>
        </w:rPr>
        <w:tab/>
      </w:r>
      <w:r w:rsidR="002417DB">
        <w:rPr>
          <w:rFonts w:ascii="Arial" w:hAnsi="Arial" w:cs="Arial"/>
          <w:sz w:val="22"/>
          <w:szCs w:val="22"/>
        </w:rPr>
        <w:tab/>
      </w:r>
      <w:r w:rsidR="002417DB">
        <w:rPr>
          <w:rFonts w:ascii="Arial" w:hAnsi="Arial" w:cs="Arial"/>
          <w:sz w:val="22"/>
          <w:szCs w:val="22"/>
        </w:rPr>
        <w:tab/>
      </w:r>
      <w:r>
        <w:rPr>
          <w:rFonts w:ascii="Arial" w:hAnsi="Arial" w:cs="Arial"/>
          <w:sz w:val="22"/>
          <w:szCs w:val="22"/>
        </w:rPr>
        <w:t>Gemeindeschreiber</w:t>
      </w:r>
      <w:r w:rsidR="00F32DB5">
        <w:rPr>
          <w:rFonts w:ascii="Arial" w:hAnsi="Arial" w:cs="Arial"/>
          <w:sz w:val="22"/>
          <w:szCs w:val="22"/>
        </w:rPr>
        <w:t>in</w:t>
      </w:r>
      <w:bookmarkStart w:id="1" w:name="_GoBack"/>
      <w:bookmarkEnd w:id="1"/>
    </w:p>
    <w:p w:rsidR="00305EC8" w:rsidRPr="00C31E20" w:rsidRDefault="00305EC8" w:rsidP="00305EC8">
      <w:pPr>
        <w:jc w:val="both"/>
        <w:rPr>
          <w:rFonts w:ascii="Arial" w:hAnsi="Arial" w:cs="Arial"/>
          <w:sz w:val="22"/>
          <w:szCs w:val="22"/>
        </w:rPr>
      </w:pPr>
    </w:p>
    <w:p w:rsidR="00D42A54" w:rsidRDefault="00D42A54" w:rsidP="00305EC8">
      <w:pPr>
        <w:jc w:val="both"/>
        <w:rPr>
          <w:rFonts w:ascii="Arial" w:hAnsi="Arial" w:cs="Arial"/>
          <w:b/>
          <w:sz w:val="22"/>
          <w:szCs w:val="22"/>
        </w:rPr>
      </w:pPr>
    </w:p>
    <w:p w:rsidR="00D42A54" w:rsidRDefault="00D42A54" w:rsidP="00305EC8">
      <w:pPr>
        <w:jc w:val="both"/>
        <w:rPr>
          <w:rFonts w:ascii="Arial" w:hAnsi="Arial" w:cs="Arial"/>
          <w:b/>
          <w:sz w:val="22"/>
          <w:szCs w:val="22"/>
        </w:rPr>
      </w:pPr>
    </w:p>
    <w:p w:rsidR="00D42A54" w:rsidRDefault="00D42A54" w:rsidP="00305EC8">
      <w:pPr>
        <w:jc w:val="both"/>
        <w:rPr>
          <w:rFonts w:ascii="Arial" w:hAnsi="Arial" w:cs="Arial"/>
          <w:b/>
          <w:sz w:val="22"/>
          <w:szCs w:val="22"/>
        </w:rPr>
      </w:pPr>
    </w:p>
    <w:p w:rsidR="00305EC8" w:rsidRPr="00C31E20" w:rsidRDefault="00305EC8" w:rsidP="00305EC8">
      <w:pPr>
        <w:jc w:val="both"/>
        <w:rPr>
          <w:rFonts w:ascii="Arial" w:hAnsi="Arial" w:cs="Arial"/>
          <w:b/>
          <w:sz w:val="22"/>
          <w:szCs w:val="22"/>
        </w:rPr>
      </w:pPr>
      <w:r w:rsidRPr="00C31E20">
        <w:rPr>
          <w:rFonts w:ascii="Arial" w:hAnsi="Arial" w:cs="Arial"/>
          <w:b/>
          <w:sz w:val="22"/>
          <w:szCs w:val="22"/>
        </w:rPr>
        <w:t>Homologiert durch den Staatsrat am</w:t>
      </w:r>
      <w:r w:rsidR="00E62829">
        <w:rPr>
          <w:rFonts w:ascii="Arial" w:hAnsi="Arial" w:cs="Arial"/>
          <w:b/>
          <w:sz w:val="22"/>
          <w:szCs w:val="22"/>
        </w:rPr>
        <w:t>......................</w:t>
      </w:r>
    </w:p>
    <w:bookmarkEnd w:id="0"/>
    <w:p w:rsidR="00E62829" w:rsidRDefault="00E62829" w:rsidP="00305EC8">
      <w:pPr>
        <w:jc w:val="both"/>
        <w:rPr>
          <w:rFonts w:ascii="Arial" w:hAnsi="Arial" w:cs="Arial"/>
          <w:b/>
          <w:sz w:val="22"/>
          <w:szCs w:val="22"/>
        </w:rPr>
      </w:pPr>
    </w:p>
    <w:p w:rsidR="00136B7F" w:rsidRDefault="00136B7F" w:rsidP="00305EC8">
      <w:pPr>
        <w:jc w:val="both"/>
        <w:rPr>
          <w:rFonts w:ascii="Arial" w:hAnsi="Arial" w:cs="Arial"/>
          <w:b/>
          <w:sz w:val="22"/>
          <w:szCs w:val="22"/>
        </w:rPr>
      </w:pPr>
    </w:p>
    <w:p w:rsidR="00136B7F" w:rsidRDefault="00136B7F" w:rsidP="00305EC8">
      <w:pPr>
        <w:jc w:val="both"/>
        <w:rPr>
          <w:rFonts w:ascii="Arial" w:hAnsi="Arial" w:cs="Arial"/>
          <w:b/>
          <w:sz w:val="22"/>
          <w:szCs w:val="22"/>
        </w:rPr>
      </w:pPr>
    </w:p>
    <w:p w:rsidR="005C28E7" w:rsidRDefault="005C28E7" w:rsidP="00305EC8">
      <w:pPr>
        <w:jc w:val="both"/>
        <w:rPr>
          <w:rFonts w:ascii="Arial" w:hAnsi="Arial" w:cs="Arial"/>
          <w:b/>
          <w:sz w:val="22"/>
          <w:szCs w:val="22"/>
        </w:rPr>
      </w:pPr>
    </w:p>
    <w:sectPr w:rsidR="005C28E7" w:rsidSect="007D322D">
      <w:footerReference w:type="default" r:id="rId9"/>
      <w:pgSz w:w="11906" w:h="16838"/>
      <w:pgMar w:top="851" w:right="1134" w:bottom="851" w:left="1134" w:header="90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8C" w:rsidRDefault="00F63B8C">
      <w:r>
        <w:separator/>
      </w:r>
    </w:p>
  </w:endnote>
  <w:endnote w:type="continuationSeparator" w:id="0">
    <w:p w:rsidR="00F63B8C" w:rsidRDefault="00F6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FF7" w:rsidRPr="002F576E" w:rsidRDefault="00304FF7">
    <w:pPr>
      <w:pStyle w:val="Fuzeile"/>
      <w:jc w:val="right"/>
      <w:rPr>
        <w:rFonts w:ascii="Arial" w:hAnsi="Arial" w:cs="Arial"/>
        <w:sz w:val="18"/>
      </w:rPr>
    </w:pPr>
    <w:r w:rsidRPr="002F576E">
      <w:rPr>
        <w:rFonts w:ascii="Arial" w:hAnsi="Arial" w:cs="Arial"/>
        <w:sz w:val="18"/>
      </w:rPr>
      <w:t xml:space="preserve">Seite </w:t>
    </w:r>
    <w:r w:rsidR="00BF78D3" w:rsidRPr="002F576E">
      <w:rPr>
        <w:rFonts w:ascii="Arial" w:hAnsi="Arial" w:cs="Arial"/>
        <w:sz w:val="18"/>
      </w:rPr>
      <w:fldChar w:fldCharType="begin"/>
    </w:r>
    <w:r w:rsidRPr="002F576E">
      <w:rPr>
        <w:rFonts w:ascii="Arial" w:hAnsi="Arial" w:cs="Arial"/>
        <w:sz w:val="18"/>
      </w:rPr>
      <w:instrText>PAGE</w:instrText>
    </w:r>
    <w:r w:rsidR="00BF78D3" w:rsidRPr="002F576E">
      <w:rPr>
        <w:rFonts w:ascii="Arial" w:hAnsi="Arial" w:cs="Arial"/>
        <w:sz w:val="18"/>
      </w:rPr>
      <w:fldChar w:fldCharType="separate"/>
    </w:r>
    <w:r w:rsidR="00C9447E">
      <w:rPr>
        <w:rFonts w:ascii="Arial" w:hAnsi="Arial" w:cs="Arial"/>
        <w:noProof/>
        <w:sz w:val="18"/>
      </w:rPr>
      <w:t>6</w:t>
    </w:r>
    <w:r w:rsidR="00BF78D3" w:rsidRPr="002F576E">
      <w:rPr>
        <w:rFonts w:ascii="Arial" w:hAnsi="Arial" w:cs="Arial"/>
        <w:sz w:val="18"/>
      </w:rPr>
      <w:fldChar w:fldCharType="end"/>
    </w:r>
    <w:r w:rsidRPr="002F576E">
      <w:rPr>
        <w:rFonts w:ascii="Arial" w:hAnsi="Arial" w:cs="Arial"/>
        <w:sz w:val="18"/>
      </w:rPr>
      <w:t xml:space="preserve"> von </w:t>
    </w:r>
    <w:r>
      <w:rPr>
        <w:rFonts w:ascii="Arial" w:hAnsi="Arial" w:cs="Arial"/>
        <w:sz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8C" w:rsidRDefault="00F63B8C">
      <w:r>
        <w:separator/>
      </w:r>
    </w:p>
  </w:footnote>
  <w:footnote w:type="continuationSeparator" w:id="0">
    <w:p w:rsidR="00F63B8C" w:rsidRDefault="00F6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75853"/>
    <w:multiLevelType w:val="hybridMultilevel"/>
    <w:tmpl w:val="69BE3E60"/>
    <w:lvl w:ilvl="0" w:tplc="9006D3D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D632736"/>
    <w:multiLevelType w:val="hybridMultilevel"/>
    <w:tmpl w:val="D8A0F32E"/>
    <w:lvl w:ilvl="0" w:tplc="7E0649E2">
      <w:start w:val="1"/>
      <w:numFmt w:val="lowerLetter"/>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 w15:restartNumberingAfterBreak="0">
    <w:nsid w:val="1FF2312F"/>
    <w:multiLevelType w:val="hybridMultilevel"/>
    <w:tmpl w:val="F74CD9E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2D887975"/>
    <w:multiLevelType w:val="hybridMultilevel"/>
    <w:tmpl w:val="2780D562"/>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4" w15:restartNumberingAfterBreak="0">
    <w:nsid w:val="343D4096"/>
    <w:multiLevelType w:val="hybridMultilevel"/>
    <w:tmpl w:val="AC2227B2"/>
    <w:lvl w:ilvl="0" w:tplc="08070019">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5" w15:restartNumberingAfterBreak="0">
    <w:nsid w:val="3D93748A"/>
    <w:multiLevelType w:val="hybridMultilevel"/>
    <w:tmpl w:val="BA2CA134"/>
    <w:lvl w:ilvl="0" w:tplc="08070019">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6" w15:restartNumberingAfterBreak="0">
    <w:nsid w:val="490808D1"/>
    <w:multiLevelType w:val="hybridMultilevel"/>
    <w:tmpl w:val="1D7C8D42"/>
    <w:lvl w:ilvl="0" w:tplc="BC5A4920">
      <w:start w:val="1"/>
      <w:numFmt w:val="low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4CF229CC"/>
    <w:multiLevelType w:val="hybridMultilevel"/>
    <w:tmpl w:val="386C16FE"/>
    <w:lvl w:ilvl="0" w:tplc="08070019">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8" w15:restartNumberingAfterBreak="0">
    <w:nsid w:val="4F540D77"/>
    <w:multiLevelType w:val="hybridMultilevel"/>
    <w:tmpl w:val="F2207228"/>
    <w:lvl w:ilvl="0" w:tplc="D51E8792">
      <w:start w:val="1"/>
      <w:numFmt w:val="upperRoman"/>
      <w:lvlText w:val="%1."/>
      <w:lvlJc w:val="left"/>
      <w:pPr>
        <w:tabs>
          <w:tab w:val="num" w:pos="1080"/>
        </w:tabs>
        <w:ind w:left="1080" w:hanging="720"/>
      </w:pPr>
      <w:rPr>
        <w:rFonts w:hint="default"/>
      </w:rPr>
    </w:lvl>
    <w:lvl w:ilvl="1" w:tplc="0807000F">
      <w:start w:val="1"/>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63701855"/>
    <w:multiLevelType w:val="hybridMultilevel"/>
    <w:tmpl w:val="4E20840E"/>
    <w:lvl w:ilvl="0" w:tplc="9006D3D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7F26F6D"/>
    <w:multiLevelType w:val="hybridMultilevel"/>
    <w:tmpl w:val="557248B4"/>
    <w:lvl w:ilvl="0" w:tplc="2542DC4E">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6BFD1919"/>
    <w:multiLevelType w:val="hybridMultilevel"/>
    <w:tmpl w:val="212CFE18"/>
    <w:lvl w:ilvl="0" w:tplc="6DDAC53C">
      <w:start w:val="1"/>
      <w:numFmt w:val="lowerLetter"/>
      <w:lvlText w:val="%1."/>
      <w:lvlJc w:val="left"/>
      <w:pPr>
        <w:ind w:left="1215" w:hanging="360"/>
      </w:pPr>
      <w:rPr>
        <w:rFonts w:cs="Times New Roman" w:hint="default"/>
      </w:rPr>
    </w:lvl>
    <w:lvl w:ilvl="1" w:tplc="08070019" w:tentative="1">
      <w:start w:val="1"/>
      <w:numFmt w:val="lowerLetter"/>
      <w:lvlText w:val="%2."/>
      <w:lvlJc w:val="left"/>
      <w:pPr>
        <w:ind w:left="1935" w:hanging="360"/>
      </w:pPr>
      <w:rPr>
        <w:rFonts w:cs="Times New Roman"/>
      </w:rPr>
    </w:lvl>
    <w:lvl w:ilvl="2" w:tplc="0807001B" w:tentative="1">
      <w:start w:val="1"/>
      <w:numFmt w:val="lowerRoman"/>
      <w:lvlText w:val="%3."/>
      <w:lvlJc w:val="right"/>
      <w:pPr>
        <w:ind w:left="2655" w:hanging="180"/>
      </w:pPr>
      <w:rPr>
        <w:rFonts w:cs="Times New Roman"/>
      </w:rPr>
    </w:lvl>
    <w:lvl w:ilvl="3" w:tplc="0807000F" w:tentative="1">
      <w:start w:val="1"/>
      <w:numFmt w:val="decimal"/>
      <w:lvlText w:val="%4."/>
      <w:lvlJc w:val="left"/>
      <w:pPr>
        <w:ind w:left="3375" w:hanging="360"/>
      </w:pPr>
      <w:rPr>
        <w:rFonts w:cs="Times New Roman"/>
      </w:rPr>
    </w:lvl>
    <w:lvl w:ilvl="4" w:tplc="08070019" w:tentative="1">
      <w:start w:val="1"/>
      <w:numFmt w:val="lowerLetter"/>
      <w:lvlText w:val="%5."/>
      <w:lvlJc w:val="left"/>
      <w:pPr>
        <w:ind w:left="4095" w:hanging="360"/>
      </w:pPr>
      <w:rPr>
        <w:rFonts w:cs="Times New Roman"/>
      </w:rPr>
    </w:lvl>
    <w:lvl w:ilvl="5" w:tplc="0807001B" w:tentative="1">
      <w:start w:val="1"/>
      <w:numFmt w:val="lowerRoman"/>
      <w:lvlText w:val="%6."/>
      <w:lvlJc w:val="right"/>
      <w:pPr>
        <w:ind w:left="4815" w:hanging="180"/>
      </w:pPr>
      <w:rPr>
        <w:rFonts w:cs="Times New Roman"/>
      </w:rPr>
    </w:lvl>
    <w:lvl w:ilvl="6" w:tplc="0807000F" w:tentative="1">
      <w:start w:val="1"/>
      <w:numFmt w:val="decimal"/>
      <w:lvlText w:val="%7."/>
      <w:lvlJc w:val="left"/>
      <w:pPr>
        <w:ind w:left="5535" w:hanging="360"/>
      </w:pPr>
      <w:rPr>
        <w:rFonts w:cs="Times New Roman"/>
      </w:rPr>
    </w:lvl>
    <w:lvl w:ilvl="7" w:tplc="08070019" w:tentative="1">
      <w:start w:val="1"/>
      <w:numFmt w:val="lowerLetter"/>
      <w:lvlText w:val="%8."/>
      <w:lvlJc w:val="left"/>
      <w:pPr>
        <w:ind w:left="6255" w:hanging="360"/>
      </w:pPr>
      <w:rPr>
        <w:rFonts w:cs="Times New Roman"/>
      </w:rPr>
    </w:lvl>
    <w:lvl w:ilvl="8" w:tplc="0807001B" w:tentative="1">
      <w:start w:val="1"/>
      <w:numFmt w:val="lowerRoman"/>
      <w:lvlText w:val="%9."/>
      <w:lvlJc w:val="right"/>
      <w:pPr>
        <w:ind w:left="6975" w:hanging="180"/>
      </w:pPr>
      <w:rPr>
        <w:rFonts w:cs="Times New Roman"/>
      </w:rPr>
    </w:lvl>
  </w:abstractNum>
  <w:abstractNum w:abstractNumId="12" w15:restartNumberingAfterBreak="0">
    <w:nsid w:val="6D9A6B6E"/>
    <w:multiLevelType w:val="hybridMultilevel"/>
    <w:tmpl w:val="50449B70"/>
    <w:lvl w:ilvl="0" w:tplc="08070017">
      <w:start w:val="1"/>
      <w:numFmt w:val="lowerLetter"/>
      <w:lvlText w:val="%1)"/>
      <w:lvlJc w:val="left"/>
      <w:pPr>
        <w:tabs>
          <w:tab w:val="num" w:pos="700"/>
        </w:tabs>
        <w:ind w:left="700" w:hanging="360"/>
      </w:pPr>
      <w:rPr>
        <w:rFonts w:hint="default"/>
      </w:rPr>
    </w:lvl>
    <w:lvl w:ilvl="1" w:tplc="0807000F">
      <w:start w:val="1"/>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6F2E04CA"/>
    <w:multiLevelType w:val="hybridMultilevel"/>
    <w:tmpl w:val="518CBD22"/>
    <w:lvl w:ilvl="0" w:tplc="4BB6FE0A">
      <w:start w:val="1"/>
      <w:numFmt w:val="lowerLetter"/>
      <w:lvlText w:val="%1."/>
      <w:lvlJc w:val="left"/>
      <w:pPr>
        <w:ind w:left="360" w:hanging="360"/>
      </w:pPr>
      <w:rPr>
        <w:rFonts w:ascii="Arial" w:eastAsia="Times New Roman" w:hAnsi="Arial" w:cs="Arial"/>
      </w:rPr>
    </w:lvl>
    <w:lvl w:ilvl="1" w:tplc="08070019" w:tentative="1">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14" w15:restartNumberingAfterBreak="0">
    <w:nsid w:val="70455752"/>
    <w:multiLevelType w:val="hybridMultilevel"/>
    <w:tmpl w:val="71262536"/>
    <w:lvl w:ilvl="0" w:tplc="64ACAC74">
      <w:numFmt w:val="bullet"/>
      <w:lvlText w:val="­"/>
      <w:lvlJc w:val="left"/>
      <w:pPr>
        <w:tabs>
          <w:tab w:val="num" w:pos="425"/>
        </w:tabs>
        <w:ind w:left="425" w:hanging="85"/>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74745A"/>
    <w:multiLevelType w:val="hybridMultilevel"/>
    <w:tmpl w:val="BA5830D0"/>
    <w:lvl w:ilvl="0" w:tplc="1B3AD2F0">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13"/>
  </w:num>
  <w:num w:numId="5">
    <w:abstractNumId w:val="11"/>
  </w:num>
  <w:num w:numId="6">
    <w:abstractNumId w:val="7"/>
  </w:num>
  <w:num w:numId="7">
    <w:abstractNumId w:val="15"/>
  </w:num>
  <w:num w:numId="8">
    <w:abstractNumId w:val="10"/>
  </w:num>
  <w:num w:numId="9">
    <w:abstractNumId w:val="6"/>
  </w:num>
  <w:num w:numId="10">
    <w:abstractNumId w:val="8"/>
  </w:num>
  <w:num w:numId="11">
    <w:abstractNumId w:val="14"/>
  </w:num>
  <w:num w:numId="12">
    <w:abstractNumId w:val="12"/>
  </w:num>
  <w:num w:numId="13">
    <w:abstractNumId w:val="0"/>
  </w:num>
  <w:num w:numId="14">
    <w:abstractNumId w:val="9"/>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BF"/>
    <w:rsid w:val="00005B6E"/>
    <w:rsid w:val="000101E2"/>
    <w:rsid w:val="00010EAA"/>
    <w:rsid w:val="000130A2"/>
    <w:rsid w:val="000260AE"/>
    <w:rsid w:val="00031421"/>
    <w:rsid w:val="00051987"/>
    <w:rsid w:val="00053C48"/>
    <w:rsid w:val="00056E29"/>
    <w:rsid w:val="00057D7F"/>
    <w:rsid w:val="0006034C"/>
    <w:rsid w:val="00062FF9"/>
    <w:rsid w:val="0008275D"/>
    <w:rsid w:val="0008785A"/>
    <w:rsid w:val="0009119D"/>
    <w:rsid w:val="000922DD"/>
    <w:rsid w:val="000A4CDC"/>
    <w:rsid w:val="000B528D"/>
    <w:rsid w:val="000C1F1C"/>
    <w:rsid w:val="000C6D15"/>
    <w:rsid w:val="000D2D8C"/>
    <w:rsid w:val="000D7D8F"/>
    <w:rsid w:val="000E4157"/>
    <w:rsid w:val="000E6392"/>
    <w:rsid w:val="000E6BD4"/>
    <w:rsid w:val="000E7FE1"/>
    <w:rsid w:val="000F6F1C"/>
    <w:rsid w:val="00107C40"/>
    <w:rsid w:val="00116CAC"/>
    <w:rsid w:val="00136B7F"/>
    <w:rsid w:val="00147BB9"/>
    <w:rsid w:val="00150271"/>
    <w:rsid w:val="00154363"/>
    <w:rsid w:val="00155CC3"/>
    <w:rsid w:val="00161F32"/>
    <w:rsid w:val="00164A0E"/>
    <w:rsid w:val="00166A41"/>
    <w:rsid w:val="00166D49"/>
    <w:rsid w:val="00176B69"/>
    <w:rsid w:val="00196634"/>
    <w:rsid w:val="001A1C21"/>
    <w:rsid w:val="001B649D"/>
    <w:rsid w:val="001B73BA"/>
    <w:rsid w:val="001C0A70"/>
    <w:rsid w:val="001C212F"/>
    <w:rsid w:val="001C262C"/>
    <w:rsid w:val="001C2E45"/>
    <w:rsid w:val="001D0494"/>
    <w:rsid w:val="001D3D81"/>
    <w:rsid w:val="001E069D"/>
    <w:rsid w:val="001E1337"/>
    <w:rsid w:val="001E1B81"/>
    <w:rsid w:val="001F3FD4"/>
    <w:rsid w:val="001F418C"/>
    <w:rsid w:val="001F61C6"/>
    <w:rsid w:val="002037DF"/>
    <w:rsid w:val="00206907"/>
    <w:rsid w:val="00207D4D"/>
    <w:rsid w:val="002152CF"/>
    <w:rsid w:val="00226498"/>
    <w:rsid w:val="0022674D"/>
    <w:rsid w:val="0023036E"/>
    <w:rsid w:val="002417DB"/>
    <w:rsid w:val="00244199"/>
    <w:rsid w:val="00251AC8"/>
    <w:rsid w:val="00256C25"/>
    <w:rsid w:val="00257097"/>
    <w:rsid w:val="002601B1"/>
    <w:rsid w:val="00263D82"/>
    <w:rsid w:val="00267499"/>
    <w:rsid w:val="0027019E"/>
    <w:rsid w:val="0027248D"/>
    <w:rsid w:val="002827D3"/>
    <w:rsid w:val="00283BA9"/>
    <w:rsid w:val="00284351"/>
    <w:rsid w:val="00284EEC"/>
    <w:rsid w:val="00292654"/>
    <w:rsid w:val="0029367D"/>
    <w:rsid w:val="00295C94"/>
    <w:rsid w:val="002961B4"/>
    <w:rsid w:val="002A168E"/>
    <w:rsid w:val="002A2F63"/>
    <w:rsid w:val="002A4593"/>
    <w:rsid w:val="002A664E"/>
    <w:rsid w:val="002B17E4"/>
    <w:rsid w:val="002B2C6B"/>
    <w:rsid w:val="002B4594"/>
    <w:rsid w:val="002C2143"/>
    <w:rsid w:val="002C2595"/>
    <w:rsid w:val="002C5931"/>
    <w:rsid w:val="002C75DC"/>
    <w:rsid w:val="002D2AA5"/>
    <w:rsid w:val="002E3F03"/>
    <w:rsid w:val="002F2D66"/>
    <w:rsid w:val="002F576E"/>
    <w:rsid w:val="002F59E7"/>
    <w:rsid w:val="00300D04"/>
    <w:rsid w:val="00304108"/>
    <w:rsid w:val="0030487C"/>
    <w:rsid w:val="00304FF7"/>
    <w:rsid w:val="0030527C"/>
    <w:rsid w:val="00305EC8"/>
    <w:rsid w:val="00317A02"/>
    <w:rsid w:val="00326F18"/>
    <w:rsid w:val="00335D06"/>
    <w:rsid w:val="003413CF"/>
    <w:rsid w:val="00341454"/>
    <w:rsid w:val="00343B29"/>
    <w:rsid w:val="0034459E"/>
    <w:rsid w:val="003457B1"/>
    <w:rsid w:val="00345D14"/>
    <w:rsid w:val="00350033"/>
    <w:rsid w:val="00351C6E"/>
    <w:rsid w:val="0035343C"/>
    <w:rsid w:val="003556F6"/>
    <w:rsid w:val="00357AA0"/>
    <w:rsid w:val="00357BAB"/>
    <w:rsid w:val="00366251"/>
    <w:rsid w:val="00376AB5"/>
    <w:rsid w:val="00380A7B"/>
    <w:rsid w:val="00381DD8"/>
    <w:rsid w:val="003840AA"/>
    <w:rsid w:val="003952E6"/>
    <w:rsid w:val="003A17BF"/>
    <w:rsid w:val="003A2BAB"/>
    <w:rsid w:val="003A3C06"/>
    <w:rsid w:val="003B5F41"/>
    <w:rsid w:val="003C2ACC"/>
    <w:rsid w:val="003C74B2"/>
    <w:rsid w:val="003D0A75"/>
    <w:rsid w:val="00406B10"/>
    <w:rsid w:val="0041128D"/>
    <w:rsid w:val="00417499"/>
    <w:rsid w:val="00420E16"/>
    <w:rsid w:val="00422858"/>
    <w:rsid w:val="0042754C"/>
    <w:rsid w:val="00430160"/>
    <w:rsid w:val="00431188"/>
    <w:rsid w:val="00436126"/>
    <w:rsid w:val="00440684"/>
    <w:rsid w:val="00441053"/>
    <w:rsid w:val="004533B5"/>
    <w:rsid w:val="00456061"/>
    <w:rsid w:val="00463013"/>
    <w:rsid w:val="00465D14"/>
    <w:rsid w:val="0047645A"/>
    <w:rsid w:val="0048450E"/>
    <w:rsid w:val="00490791"/>
    <w:rsid w:val="00490B3B"/>
    <w:rsid w:val="00491B11"/>
    <w:rsid w:val="004A13A7"/>
    <w:rsid w:val="004A361E"/>
    <w:rsid w:val="004A7A69"/>
    <w:rsid w:val="004C138A"/>
    <w:rsid w:val="004C4351"/>
    <w:rsid w:val="004C5AD2"/>
    <w:rsid w:val="004D1319"/>
    <w:rsid w:val="004E5569"/>
    <w:rsid w:val="004F17DB"/>
    <w:rsid w:val="004F4D59"/>
    <w:rsid w:val="004F4F3F"/>
    <w:rsid w:val="005030D3"/>
    <w:rsid w:val="0050518D"/>
    <w:rsid w:val="00513229"/>
    <w:rsid w:val="005139A4"/>
    <w:rsid w:val="005259D2"/>
    <w:rsid w:val="005274E8"/>
    <w:rsid w:val="0052796E"/>
    <w:rsid w:val="00531DF0"/>
    <w:rsid w:val="0053259E"/>
    <w:rsid w:val="00534A9A"/>
    <w:rsid w:val="0053541F"/>
    <w:rsid w:val="00535B53"/>
    <w:rsid w:val="00540417"/>
    <w:rsid w:val="00542D92"/>
    <w:rsid w:val="00544453"/>
    <w:rsid w:val="005538BE"/>
    <w:rsid w:val="0055629C"/>
    <w:rsid w:val="0056307B"/>
    <w:rsid w:val="005658F9"/>
    <w:rsid w:val="00566A84"/>
    <w:rsid w:val="00575877"/>
    <w:rsid w:val="00585F57"/>
    <w:rsid w:val="0058621F"/>
    <w:rsid w:val="005933AF"/>
    <w:rsid w:val="005A3E85"/>
    <w:rsid w:val="005A5639"/>
    <w:rsid w:val="005A6C29"/>
    <w:rsid w:val="005B1A28"/>
    <w:rsid w:val="005B5176"/>
    <w:rsid w:val="005C28E7"/>
    <w:rsid w:val="005C3208"/>
    <w:rsid w:val="005E32BE"/>
    <w:rsid w:val="006070BB"/>
    <w:rsid w:val="006101F8"/>
    <w:rsid w:val="00614704"/>
    <w:rsid w:val="00633784"/>
    <w:rsid w:val="0063680E"/>
    <w:rsid w:val="00637F6E"/>
    <w:rsid w:val="006428C1"/>
    <w:rsid w:val="006473D4"/>
    <w:rsid w:val="00647E63"/>
    <w:rsid w:val="00650EE0"/>
    <w:rsid w:val="00653CB6"/>
    <w:rsid w:val="00657EEB"/>
    <w:rsid w:val="0066313B"/>
    <w:rsid w:val="00663E64"/>
    <w:rsid w:val="00665E73"/>
    <w:rsid w:val="00674CB6"/>
    <w:rsid w:val="00685517"/>
    <w:rsid w:val="006875F9"/>
    <w:rsid w:val="00695C4A"/>
    <w:rsid w:val="006B0BFC"/>
    <w:rsid w:val="006B0D20"/>
    <w:rsid w:val="006B2D9A"/>
    <w:rsid w:val="006B2DBB"/>
    <w:rsid w:val="006B55BA"/>
    <w:rsid w:val="006B6420"/>
    <w:rsid w:val="006C1A57"/>
    <w:rsid w:val="006C2B0C"/>
    <w:rsid w:val="006D3F52"/>
    <w:rsid w:val="006D7C92"/>
    <w:rsid w:val="006E0D32"/>
    <w:rsid w:val="006E0DA8"/>
    <w:rsid w:val="006E1287"/>
    <w:rsid w:val="006F24DC"/>
    <w:rsid w:val="00701800"/>
    <w:rsid w:val="00712FF9"/>
    <w:rsid w:val="00714D6C"/>
    <w:rsid w:val="00717A1D"/>
    <w:rsid w:val="007229C1"/>
    <w:rsid w:val="0072331E"/>
    <w:rsid w:val="007273A2"/>
    <w:rsid w:val="007277C9"/>
    <w:rsid w:val="00737E78"/>
    <w:rsid w:val="00743D6A"/>
    <w:rsid w:val="00745E2B"/>
    <w:rsid w:val="00746AE3"/>
    <w:rsid w:val="00764347"/>
    <w:rsid w:val="00764918"/>
    <w:rsid w:val="00765272"/>
    <w:rsid w:val="00767D2C"/>
    <w:rsid w:val="007744EE"/>
    <w:rsid w:val="00782E1C"/>
    <w:rsid w:val="00784802"/>
    <w:rsid w:val="00786C0C"/>
    <w:rsid w:val="007A14DD"/>
    <w:rsid w:val="007A34EE"/>
    <w:rsid w:val="007A7A97"/>
    <w:rsid w:val="007B4396"/>
    <w:rsid w:val="007C3FB1"/>
    <w:rsid w:val="007D322D"/>
    <w:rsid w:val="007E1711"/>
    <w:rsid w:val="007E704B"/>
    <w:rsid w:val="007F2A4A"/>
    <w:rsid w:val="00800CB0"/>
    <w:rsid w:val="008068B0"/>
    <w:rsid w:val="00810030"/>
    <w:rsid w:val="0081097F"/>
    <w:rsid w:val="00810A03"/>
    <w:rsid w:val="00817AD5"/>
    <w:rsid w:val="00830387"/>
    <w:rsid w:val="00832027"/>
    <w:rsid w:val="008473D0"/>
    <w:rsid w:val="0085070D"/>
    <w:rsid w:val="0085097D"/>
    <w:rsid w:val="00850E17"/>
    <w:rsid w:val="008541C9"/>
    <w:rsid w:val="0087415E"/>
    <w:rsid w:val="0088765D"/>
    <w:rsid w:val="00887FF6"/>
    <w:rsid w:val="008944D5"/>
    <w:rsid w:val="008A168D"/>
    <w:rsid w:val="008A4446"/>
    <w:rsid w:val="008A552D"/>
    <w:rsid w:val="008B110C"/>
    <w:rsid w:val="008B4FAA"/>
    <w:rsid w:val="008C1264"/>
    <w:rsid w:val="008C3D0D"/>
    <w:rsid w:val="008C6AF4"/>
    <w:rsid w:val="008C7011"/>
    <w:rsid w:val="008E65BF"/>
    <w:rsid w:val="008E70CC"/>
    <w:rsid w:val="008F7E85"/>
    <w:rsid w:val="00902D4D"/>
    <w:rsid w:val="00903BBD"/>
    <w:rsid w:val="0090751F"/>
    <w:rsid w:val="00914286"/>
    <w:rsid w:val="00915814"/>
    <w:rsid w:val="00916AFA"/>
    <w:rsid w:val="00933BEE"/>
    <w:rsid w:val="00951B75"/>
    <w:rsid w:val="00953151"/>
    <w:rsid w:val="00954E00"/>
    <w:rsid w:val="009568D4"/>
    <w:rsid w:val="00961BF0"/>
    <w:rsid w:val="00963C7C"/>
    <w:rsid w:val="0096679C"/>
    <w:rsid w:val="009668C7"/>
    <w:rsid w:val="00985C86"/>
    <w:rsid w:val="009A073C"/>
    <w:rsid w:val="009A74D9"/>
    <w:rsid w:val="009B4C94"/>
    <w:rsid w:val="009B7A2D"/>
    <w:rsid w:val="009C05CF"/>
    <w:rsid w:val="009C37D4"/>
    <w:rsid w:val="009C79D0"/>
    <w:rsid w:val="009D1835"/>
    <w:rsid w:val="009E3B49"/>
    <w:rsid w:val="009E5706"/>
    <w:rsid w:val="009F12C7"/>
    <w:rsid w:val="009F2348"/>
    <w:rsid w:val="009F6391"/>
    <w:rsid w:val="00A139E9"/>
    <w:rsid w:val="00A248ED"/>
    <w:rsid w:val="00A30A6A"/>
    <w:rsid w:val="00A343F4"/>
    <w:rsid w:val="00A351CF"/>
    <w:rsid w:val="00A35520"/>
    <w:rsid w:val="00A505C7"/>
    <w:rsid w:val="00A518D2"/>
    <w:rsid w:val="00A51A99"/>
    <w:rsid w:val="00A60935"/>
    <w:rsid w:val="00A60B5B"/>
    <w:rsid w:val="00A61069"/>
    <w:rsid w:val="00A65BC8"/>
    <w:rsid w:val="00A666D8"/>
    <w:rsid w:val="00A70543"/>
    <w:rsid w:val="00A829C4"/>
    <w:rsid w:val="00A878CD"/>
    <w:rsid w:val="00A91532"/>
    <w:rsid w:val="00A93AC8"/>
    <w:rsid w:val="00A95E24"/>
    <w:rsid w:val="00AA2A99"/>
    <w:rsid w:val="00AA4072"/>
    <w:rsid w:val="00AB38BE"/>
    <w:rsid w:val="00AB485B"/>
    <w:rsid w:val="00AB4EFA"/>
    <w:rsid w:val="00AB4EFB"/>
    <w:rsid w:val="00AB5EA1"/>
    <w:rsid w:val="00AC55EC"/>
    <w:rsid w:val="00AC61C6"/>
    <w:rsid w:val="00AC70A8"/>
    <w:rsid w:val="00AD4546"/>
    <w:rsid w:val="00AE13DD"/>
    <w:rsid w:val="00AE478E"/>
    <w:rsid w:val="00AF4A4B"/>
    <w:rsid w:val="00B00CF0"/>
    <w:rsid w:val="00B0550C"/>
    <w:rsid w:val="00B10FD8"/>
    <w:rsid w:val="00B2206E"/>
    <w:rsid w:val="00B228D4"/>
    <w:rsid w:val="00B3050C"/>
    <w:rsid w:val="00B309E6"/>
    <w:rsid w:val="00B34CB4"/>
    <w:rsid w:val="00B432D3"/>
    <w:rsid w:val="00B43ECA"/>
    <w:rsid w:val="00B44045"/>
    <w:rsid w:val="00B446F4"/>
    <w:rsid w:val="00B512F9"/>
    <w:rsid w:val="00B55068"/>
    <w:rsid w:val="00B62263"/>
    <w:rsid w:val="00B6560C"/>
    <w:rsid w:val="00B66768"/>
    <w:rsid w:val="00B7627E"/>
    <w:rsid w:val="00B764F3"/>
    <w:rsid w:val="00B82847"/>
    <w:rsid w:val="00B92109"/>
    <w:rsid w:val="00BA076F"/>
    <w:rsid w:val="00BA67A8"/>
    <w:rsid w:val="00BA7E61"/>
    <w:rsid w:val="00BB4BF0"/>
    <w:rsid w:val="00BC1D51"/>
    <w:rsid w:val="00BC592A"/>
    <w:rsid w:val="00BC7C39"/>
    <w:rsid w:val="00BE3B95"/>
    <w:rsid w:val="00BE4CAA"/>
    <w:rsid w:val="00BE5809"/>
    <w:rsid w:val="00BF363D"/>
    <w:rsid w:val="00BF4698"/>
    <w:rsid w:val="00BF78D3"/>
    <w:rsid w:val="00C04D6B"/>
    <w:rsid w:val="00C13947"/>
    <w:rsid w:val="00C17A3C"/>
    <w:rsid w:val="00C219E9"/>
    <w:rsid w:val="00C32BCE"/>
    <w:rsid w:val="00C344EF"/>
    <w:rsid w:val="00C35A01"/>
    <w:rsid w:val="00C42A28"/>
    <w:rsid w:val="00C4706F"/>
    <w:rsid w:val="00C5111B"/>
    <w:rsid w:val="00C66275"/>
    <w:rsid w:val="00C67DBB"/>
    <w:rsid w:val="00C754C7"/>
    <w:rsid w:val="00C76185"/>
    <w:rsid w:val="00C87AA6"/>
    <w:rsid w:val="00C9028E"/>
    <w:rsid w:val="00C91EF1"/>
    <w:rsid w:val="00C92455"/>
    <w:rsid w:val="00C9447E"/>
    <w:rsid w:val="00C953D6"/>
    <w:rsid w:val="00CA130D"/>
    <w:rsid w:val="00CA2506"/>
    <w:rsid w:val="00CB20A4"/>
    <w:rsid w:val="00CB48D9"/>
    <w:rsid w:val="00CB5655"/>
    <w:rsid w:val="00CB627A"/>
    <w:rsid w:val="00CC21F0"/>
    <w:rsid w:val="00CC2E51"/>
    <w:rsid w:val="00CC3472"/>
    <w:rsid w:val="00CD162B"/>
    <w:rsid w:val="00CD7AED"/>
    <w:rsid w:val="00CE0DF8"/>
    <w:rsid w:val="00CE48FD"/>
    <w:rsid w:val="00CF0A17"/>
    <w:rsid w:val="00CF0D84"/>
    <w:rsid w:val="00CF4B2B"/>
    <w:rsid w:val="00D00549"/>
    <w:rsid w:val="00D07605"/>
    <w:rsid w:val="00D07F0A"/>
    <w:rsid w:val="00D11201"/>
    <w:rsid w:val="00D204FB"/>
    <w:rsid w:val="00D21EC4"/>
    <w:rsid w:val="00D22E2C"/>
    <w:rsid w:val="00D24FBF"/>
    <w:rsid w:val="00D312C9"/>
    <w:rsid w:val="00D42588"/>
    <w:rsid w:val="00D42A54"/>
    <w:rsid w:val="00D467E5"/>
    <w:rsid w:val="00D534CD"/>
    <w:rsid w:val="00D56871"/>
    <w:rsid w:val="00D6325A"/>
    <w:rsid w:val="00D67ABF"/>
    <w:rsid w:val="00D73EB4"/>
    <w:rsid w:val="00D85FB3"/>
    <w:rsid w:val="00D86283"/>
    <w:rsid w:val="00D87457"/>
    <w:rsid w:val="00D87F50"/>
    <w:rsid w:val="00DB073B"/>
    <w:rsid w:val="00DC07FF"/>
    <w:rsid w:val="00DC0854"/>
    <w:rsid w:val="00DD4563"/>
    <w:rsid w:val="00DE290B"/>
    <w:rsid w:val="00DE6A2D"/>
    <w:rsid w:val="00DF1FDC"/>
    <w:rsid w:val="00DF6D5C"/>
    <w:rsid w:val="00E04FB7"/>
    <w:rsid w:val="00E10EBD"/>
    <w:rsid w:val="00E21B30"/>
    <w:rsid w:val="00E23807"/>
    <w:rsid w:val="00E3098C"/>
    <w:rsid w:val="00E35DC1"/>
    <w:rsid w:val="00E41CF9"/>
    <w:rsid w:val="00E442A4"/>
    <w:rsid w:val="00E455F5"/>
    <w:rsid w:val="00E536AC"/>
    <w:rsid w:val="00E54B99"/>
    <w:rsid w:val="00E57043"/>
    <w:rsid w:val="00E62829"/>
    <w:rsid w:val="00E742D4"/>
    <w:rsid w:val="00E81753"/>
    <w:rsid w:val="00E83FD5"/>
    <w:rsid w:val="00EA67CE"/>
    <w:rsid w:val="00EB2E4B"/>
    <w:rsid w:val="00EC3B06"/>
    <w:rsid w:val="00EC427D"/>
    <w:rsid w:val="00EC4CCC"/>
    <w:rsid w:val="00EC6A81"/>
    <w:rsid w:val="00ED04DE"/>
    <w:rsid w:val="00EE2CA4"/>
    <w:rsid w:val="00EE44E1"/>
    <w:rsid w:val="00EF0C31"/>
    <w:rsid w:val="00EF76EF"/>
    <w:rsid w:val="00F00EC3"/>
    <w:rsid w:val="00F01889"/>
    <w:rsid w:val="00F07193"/>
    <w:rsid w:val="00F11F46"/>
    <w:rsid w:val="00F23375"/>
    <w:rsid w:val="00F32DB5"/>
    <w:rsid w:val="00F45659"/>
    <w:rsid w:val="00F554BE"/>
    <w:rsid w:val="00F63B8C"/>
    <w:rsid w:val="00F76755"/>
    <w:rsid w:val="00FA355B"/>
    <w:rsid w:val="00FB0652"/>
    <w:rsid w:val="00FB0E84"/>
    <w:rsid w:val="00FC4D38"/>
    <w:rsid w:val="00FD065C"/>
    <w:rsid w:val="00FD3639"/>
    <w:rsid w:val="00FD384B"/>
    <w:rsid w:val="00FE34A5"/>
    <w:rsid w:val="00FF4BC2"/>
    <w:rsid w:val="00FF7F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EA0A39"/>
  <w15:docId w15:val="{938684E0-6994-4C69-9C83-6659CFEE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75F9"/>
    <w:rPr>
      <w:sz w:val="24"/>
      <w:szCs w:val="24"/>
      <w:lang w:val="de-DE" w:eastAsia="de-DE"/>
    </w:rPr>
  </w:style>
  <w:style w:type="paragraph" w:styleId="berschrift1">
    <w:name w:val="heading 1"/>
    <w:basedOn w:val="Standard"/>
    <w:next w:val="Standard"/>
    <w:link w:val="berschrift1Zchn"/>
    <w:uiPriority w:val="99"/>
    <w:qFormat/>
    <w:rsid w:val="006875F9"/>
    <w:pPr>
      <w:keepNext/>
      <w:outlineLvl w:val="0"/>
    </w:pPr>
    <w:rPr>
      <w:b/>
      <w:sz w:val="28"/>
      <w:szCs w:val="20"/>
    </w:rPr>
  </w:style>
  <w:style w:type="paragraph" w:styleId="berschrift2">
    <w:name w:val="heading 2"/>
    <w:basedOn w:val="Standard"/>
    <w:next w:val="Standard"/>
    <w:link w:val="berschrift2Zchn"/>
    <w:uiPriority w:val="99"/>
    <w:qFormat/>
    <w:rsid w:val="003B5F41"/>
    <w:pPr>
      <w:keepNext/>
      <w:spacing w:before="240" w:after="60"/>
      <w:outlineLvl w:val="1"/>
    </w:pPr>
    <w:rPr>
      <w:rFonts w:ascii="Cambria" w:hAnsi="Cambria"/>
      <w:b/>
      <w:bCs/>
      <w:i/>
      <w:iCs/>
      <w:sz w:val="28"/>
      <w:szCs w:val="28"/>
      <w:lang w:val="en-US" w:eastAsia="en-US"/>
    </w:rPr>
  </w:style>
  <w:style w:type="paragraph" w:styleId="berschrift3">
    <w:name w:val="heading 3"/>
    <w:basedOn w:val="Standard"/>
    <w:next w:val="Standard"/>
    <w:link w:val="berschrift3Zchn"/>
    <w:uiPriority w:val="99"/>
    <w:qFormat/>
    <w:rsid w:val="003B5F41"/>
    <w:pPr>
      <w:keepNext/>
      <w:spacing w:before="240" w:after="60"/>
      <w:outlineLvl w:val="2"/>
    </w:pPr>
    <w:rPr>
      <w:rFonts w:ascii="Cambria" w:hAnsi="Cambria"/>
      <w:b/>
      <w:bCs/>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64F5E"/>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9"/>
    <w:semiHidden/>
    <w:locked/>
    <w:rsid w:val="003B5F41"/>
    <w:rPr>
      <w:rFonts w:ascii="Cambria" w:hAnsi="Cambria"/>
      <w:b/>
      <w:i/>
      <w:sz w:val="28"/>
    </w:rPr>
  </w:style>
  <w:style w:type="character" w:customStyle="1" w:styleId="berschrift3Zchn">
    <w:name w:val="Überschrift 3 Zchn"/>
    <w:link w:val="berschrift3"/>
    <w:uiPriority w:val="99"/>
    <w:semiHidden/>
    <w:locked/>
    <w:rsid w:val="003B5F41"/>
    <w:rPr>
      <w:rFonts w:ascii="Cambria" w:hAnsi="Cambria"/>
      <w:b/>
      <w:sz w:val="26"/>
    </w:rPr>
  </w:style>
  <w:style w:type="paragraph" w:styleId="Kopfzeile">
    <w:name w:val="header"/>
    <w:basedOn w:val="Standard"/>
    <w:link w:val="KopfzeileZchn"/>
    <w:uiPriority w:val="99"/>
    <w:semiHidden/>
    <w:rsid w:val="006875F9"/>
    <w:pPr>
      <w:tabs>
        <w:tab w:val="center" w:pos="4536"/>
        <w:tab w:val="right" w:pos="9072"/>
      </w:tabs>
    </w:pPr>
  </w:style>
  <w:style w:type="character" w:customStyle="1" w:styleId="KopfzeileZchn">
    <w:name w:val="Kopfzeile Zchn"/>
    <w:link w:val="Kopfzeile"/>
    <w:uiPriority w:val="99"/>
    <w:semiHidden/>
    <w:rsid w:val="00864F5E"/>
    <w:rPr>
      <w:sz w:val="24"/>
      <w:szCs w:val="24"/>
      <w:lang w:val="de-DE" w:eastAsia="de-DE"/>
    </w:rPr>
  </w:style>
  <w:style w:type="paragraph" w:styleId="Fuzeile">
    <w:name w:val="footer"/>
    <w:basedOn w:val="Standard"/>
    <w:link w:val="FuzeileZchn"/>
    <w:uiPriority w:val="99"/>
    <w:rsid w:val="006875F9"/>
    <w:pPr>
      <w:tabs>
        <w:tab w:val="center" w:pos="4536"/>
        <w:tab w:val="right" w:pos="9072"/>
      </w:tabs>
    </w:pPr>
  </w:style>
  <w:style w:type="character" w:customStyle="1" w:styleId="FuzeileZchn">
    <w:name w:val="Fußzeile Zchn"/>
    <w:link w:val="Fuzeile"/>
    <w:uiPriority w:val="99"/>
    <w:locked/>
    <w:rsid w:val="002F576E"/>
    <w:rPr>
      <w:sz w:val="24"/>
      <w:lang w:val="de-DE" w:eastAsia="de-DE"/>
    </w:rPr>
  </w:style>
  <w:style w:type="character" w:styleId="Hyperlink">
    <w:name w:val="Hyperlink"/>
    <w:uiPriority w:val="99"/>
    <w:rsid w:val="006875F9"/>
    <w:rPr>
      <w:rFonts w:cs="Times New Roman"/>
      <w:color w:val="0000FF"/>
      <w:u w:val="single"/>
    </w:rPr>
  </w:style>
  <w:style w:type="paragraph" w:styleId="Sprechblasentext">
    <w:name w:val="Balloon Text"/>
    <w:basedOn w:val="Standard"/>
    <w:link w:val="SprechblasentextZchn"/>
    <w:uiPriority w:val="99"/>
    <w:semiHidden/>
    <w:rsid w:val="00D67ABF"/>
    <w:rPr>
      <w:rFonts w:ascii="Tahoma" w:hAnsi="Tahoma"/>
      <w:sz w:val="16"/>
      <w:szCs w:val="16"/>
      <w:lang w:val="en-US" w:eastAsia="en-US"/>
    </w:rPr>
  </w:style>
  <w:style w:type="character" w:customStyle="1" w:styleId="SprechblasentextZchn">
    <w:name w:val="Sprechblasentext Zchn"/>
    <w:link w:val="Sprechblasentext"/>
    <w:uiPriority w:val="99"/>
    <w:semiHidden/>
    <w:locked/>
    <w:rsid w:val="00D67ABF"/>
    <w:rPr>
      <w:rFonts w:ascii="Tahoma" w:hAnsi="Tahoma"/>
      <w:sz w:val="16"/>
    </w:rPr>
  </w:style>
  <w:style w:type="table" w:styleId="Tabellenraster">
    <w:name w:val="Table Grid"/>
    <w:basedOn w:val="NormaleTabelle"/>
    <w:uiPriority w:val="59"/>
    <w:rsid w:val="00933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B43ECA"/>
    <w:pPr>
      <w:ind w:left="708"/>
    </w:pPr>
  </w:style>
  <w:style w:type="paragraph" w:customStyle="1" w:styleId="Formatvorlage1">
    <w:name w:val="Formatvorlage1"/>
    <w:basedOn w:val="Standard"/>
    <w:link w:val="Formatvorlage1Zchn"/>
    <w:uiPriority w:val="99"/>
    <w:rsid w:val="005B5176"/>
    <w:pPr>
      <w:tabs>
        <w:tab w:val="left" w:pos="851"/>
        <w:tab w:val="left" w:pos="5245"/>
        <w:tab w:val="left" w:pos="6237"/>
      </w:tabs>
    </w:pPr>
    <w:rPr>
      <w:rFonts w:ascii="Arial" w:hAnsi="Arial"/>
      <w:b/>
      <w:lang w:val="en-US" w:eastAsia="en-US"/>
    </w:rPr>
  </w:style>
  <w:style w:type="paragraph" w:styleId="Verzeichnis1">
    <w:name w:val="toc 1"/>
    <w:basedOn w:val="Standard"/>
    <w:next w:val="Standard"/>
    <w:autoRedefine/>
    <w:uiPriority w:val="39"/>
    <w:rsid w:val="005B5176"/>
    <w:pPr>
      <w:spacing w:before="120" w:after="120"/>
    </w:pPr>
    <w:rPr>
      <w:rFonts w:ascii="Calibri" w:hAnsi="Calibri"/>
      <w:b/>
      <w:bCs/>
      <w:caps/>
      <w:sz w:val="20"/>
      <w:szCs w:val="20"/>
    </w:rPr>
  </w:style>
  <w:style w:type="character" w:customStyle="1" w:styleId="Formatvorlage1Zchn">
    <w:name w:val="Formatvorlage1 Zchn"/>
    <w:link w:val="Formatvorlage1"/>
    <w:uiPriority w:val="99"/>
    <w:locked/>
    <w:rsid w:val="005B5176"/>
    <w:rPr>
      <w:rFonts w:ascii="Arial" w:hAnsi="Arial"/>
      <w:b/>
      <w:sz w:val="24"/>
    </w:rPr>
  </w:style>
  <w:style w:type="paragraph" w:customStyle="1" w:styleId="Formatvorlage2">
    <w:name w:val="Formatvorlage2"/>
    <w:basedOn w:val="Standard"/>
    <w:link w:val="Formatvorlage2Zchn"/>
    <w:uiPriority w:val="99"/>
    <w:rsid w:val="005B5176"/>
    <w:pPr>
      <w:tabs>
        <w:tab w:val="left" w:pos="851"/>
        <w:tab w:val="left" w:pos="5245"/>
        <w:tab w:val="left" w:pos="6237"/>
      </w:tabs>
    </w:pPr>
    <w:rPr>
      <w:rFonts w:ascii="Arial" w:hAnsi="Arial"/>
      <w:b/>
      <w:sz w:val="22"/>
      <w:lang w:val="en-US" w:eastAsia="en-US"/>
    </w:rPr>
  </w:style>
  <w:style w:type="paragraph" w:customStyle="1" w:styleId="Formatvorlage3">
    <w:name w:val="Formatvorlage3"/>
    <w:basedOn w:val="Standard"/>
    <w:link w:val="Formatvorlage3Zchn"/>
    <w:uiPriority w:val="99"/>
    <w:rsid w:val="005B5176"/>
    <w:pPr>
      <w:tabs>
        <w:tab w:val="left" w:pos="851"/>
        <w:tab w:val="left" w:pos="5245"/>
        <w:tab w:val="left" w:pos="6237"/>
      </w:tabs>
    </w:pPr>
    <w:rPr>
      <w:rFonts w:ascii="Arial" w:hAnsi="Arial"/>
      <w:b/>
      <w:sz w:val="22"/>
      <w:lang w:val="en-US" w:eastAsia="en-US"/>
    </w:rPr>
  </w:style>
  <w:style w:type="character" w:customStyle="1" w:styleId="Formatvorlage2Zchn">
    <w:name w:val="Formatvorlage2 Zchn"/>
    <w:link w:val="Formatvorlage2"/>
    <w:uiPriority w:val="99"/>
    <w:locked/>
    <w:rsid w:val="005B5176"/>
    <w:rPr>
      <w:rFonts w:ascii="Arial" w:hAnsi="Arial"/>
      <w:b/>
      <w:sz w:val="24"/>
    </w:rPr>
  </w:style>
  <w:style w:type="character" w:customStyle="1" w:styleId="Formatvorlage3Zchn">
    <w:name w:val="Formatvorlage3 Zchn"/>
    <w:link w:val="Formatvorlage3"/>
    <w:uiPriority w:val="99"/>
    <w:locked/>
    <w:rsid w:val="005B5176"/>
    <w:rPr>
      <w:rFonts w:ascii="Arial" w:hAnsi="Arial"/>
      <w:b/>
      <w:sz w:val="24"/>
    </w:rPr>
  </w:style>
  <w:style w:type="paragraph" w:styleId="Verzeichnis2">
    <w:name w:val="toc 2"/>
    <w:basedOn w:val="Standard"/>
    <w:next w:val="Standard"/>
    <w:autoRedefine/>
    <w:uiPriority w:val="99"/>
    <w:rsid w:val="003B5F41"/>
    <w:pPr>
      <w:ind w:left="240"/>
    </w:pPr>
    <w:rPr>
      <w:rFonts w:ascii="Calibri" w:hAnsi="Calibri"/>
      <w:smallCaps/>
      <w:sz w:val="20"/>
      <w:szCs w:val="20"/>
    </w:rPr>
  </w:style>
  <w:style w:type="paragraph" w:styleId="Verzeichnis3">
    <w:name w:val="toc 3"/>
    <w:basedOn w:val="Standard"/>
    <w:next w:val="Standard"/>
    <w:autoRedefine/>
    <w:uiPriority w:val="39"/>
    <w:rsid w:val="003B5F41"/>
    <w:pPr>
      <w:ind w:left="480"/>
    </w:pPr>
    <w:rPr>
      <w:rFonts w:ascii="Calibri" w:hAnsi="Calibri"/>
      <w:i/>
      <w:iCs/>
      <w:sz w:val="20"/>
      <w:szCs w:val="20"/>
    </w:rPr>
  </w:style>
  <w:style w:type="paragraph" w:styleId="Verzeichnis4">
    <w:name w:val="toc 4"/>
    <w:basedOn w:val="Standard"/>
    <w:next w:val="Standard"/>
    <w:autoRedefine/>
    <w:uiPriority w:val="99"/>
    <w:rsid w:val="003B5F41"/>
    <w:pPr>
      <w:ind w:left="720"/>
    </w:pPr>
    <w:rPr>
      <w:rFonts w:ascii="Calibri" w:hAnsi="Calibri"/>
      <w:sz w:val="18"/>
      <w:szCs w:val="18"/>
    </w:rPr>
  </w:style>
  <w:style w:type="paragraph" w:styleId="Verzeichnis5">
    <w:name w:val="toc 5"/>
    <w:basedOn w:val="Standard"/>
    <w:next w:val="Standard"/>
    <w:autoRedefine/>
    <w:uiPriority w:val="99"/>
    <w:rsid w:val="003B5F41"/>
    <w:pPr>
      <w:ind w:left="960"/>
    </w:pPr>
    <w:rPr>
      <w:rFonts w:ascii="Calibri" w:hAnsi="Calibri"/>
      <w:sz w:val="18"/>
      <w:szCs w:val="18"/>
    </w:rPr>
  </w:style>
  <w:style w:type="paragraph" w:styleId="Verzeichnis6">
    <w:name w:val="toc 6"/>
    <w:basedOn w:val="Standard"/>
    <w:next w:val="Standard"/>
    <w:autoRedefine/>
    <w:uiPriority w:val="99"/>
    <w:rsid w:val="003B5F41"/>
    <w:pPr>
      <w:ind w:left="1200"/>
    </w:pPr>
    <w:rPr>
      <w:rFonts w:ascii="Calibri" w:hAnsi="Calibri"/>
      <w:sz w:val="18"/>
      <w:szCs w:val="18"/>
    </w:rPr>
  </w:style>
  <w:style w:type="paragraph" w:styleId="Verzeichnis7">
    <w:name w:val="toc 7"/>
    <w:basedOn w:val="Standard"/>
    <w:next w:val="Standard"/>
    <w:autoRedefine/>
    <w:uiPriority w:val="99"/>
    <w:rsid w:val="003B5F41"/>
    <w:pPr>
      <w:ind w:left="1440"/>
    </w:pPr>
    <w:rPr>
      <w:rFonts w:ascii="Calibri" w:hAnsi="Calibri"/>
      <w:sz w:val="18"/>
      <w:szCs w:val="18"/>
    </w:rPr>
  </w:style>
  <w:style w:type="paragraph" w:styleId="Verzeichnis8">
    <w:name w:val="toc 8"/>
    <w:basedOn w:val="Standard"/>
    <w:next w:val="Standard"/>
    <w:autoRedefine/>
    <w:uiPriority w:val="99"/>
    <w:rsid w:val="003B5F41"/>
    <w:pPr>
      <w:ind w:left="1680"/>
    </w:pPr>
    <w:rPr>
      <w:rFonts w:ascii="Calibri" w:hAnsi="Calibri"/>
      <w:sz w:val="18"/>
      <w:szCs w:val="18"/>
    </w:rPr>
  </w:style>
  <w:style w:type="paragraph" w:styleId="Verzeichnis9">
    <w:name w:val="toc 9"/>
    <w:basedOn w:val="Standard"/>
    <w:next w:val="Standard"/>
    <w:autoRedefine/>
    <w:uiPriority w:val="99"/>
    <w:rsid w:val="003B5F41"/>
    <w:pPr>
      <w:ind w:left="1920"/>
    </w:pPr>
    <w:rPr>
      <w:rFonts w:ascii="Calibri" w:hAnsi="Calibri"/>
      <w:sz w:val="18"/>
      <w:szCs w:val="18"/>
    </w:rPr>
  </w:style>
  <w:style w:type="paragraph" w:customStyle="1" w:styleId="Default">
    <w:name w:val="Default"/>
    <w:rsid w:val="00136B7F"/>
    <w:pPr>
      <w:widowControl w:val="0"/>
      <w:autoSpaceDE w:val="0"/>
      <w:autoSpaceDN w:val="0"/>
      <w:adjustRightInd w:val="0"/>
    </w:pPr>
    <w:rPr>
      <w:rFonts w:ascii="Arial" w:eastAsiaTheme="minorEastAsia"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09228">
      <w:marLeft w:val="0"/>
      <w:marRight w:val="0"/>
      <w:marTop w:val="0"/>
      <w:marBottom w:val="0"/>
      <w:divBdr>
        <w:top w:val="none" w:sz="0" w:space="0" w:color="auto"/>
        <w:left w:val="none" w:sz="0" w:space="0" w:color="auto"/>
        <w:bottom w:val="none" w:sz="0" w:space="0" w:color="auto"/>
        <w:right w:val="none" w:sz="0" w:space="0" w:color="auto"/>
      </w:divBdr>
      <w:divsChild>
        <w:div w:id="545409232">
          <w:marLeft w:val="122"/>
          <w:marRight w:val="0"/>
          <w:marTop w:val="132"/>
          <w:marBottom w:val="0"/>
          <w:divBdr>
            <w:top w:val="none" w:sz="0" w:space="0" w:color="auto"/>
            <w:left w:val="none" w:sz="0" w:space="0" w:color="auto"/>
            <w:bottom w:val="none" w:sz="0" w:space="0" w:color="auto"/>
            <w:right w:val="none" w:sz="0" w:space="0" w:color="auto"/>
          </w:divBdr>
          <w:divsChild>
            <w:div w:id="545409245">
              <w:marLeft w:val="0"/>
              <w:marRight w:val="0"/>
              <w:marTop w:val="0"/>
              <w:marBottom w:val="254"/>
              <w:divBdr>
                <w:top w:val="none" w:sz="0" w:space="0" w:color="auto"/>
                <w:left w:val="none" w:sz="0" w:space="0" w:color="auto"/>
                <w:bottom w:val="none" w:sz="0" w:space="0" w:color="auto"/>
                <w:right w:val="none" w:sz="0" w:space="0" w:color="auto"/>
              </w:divBdr>
              <w:divsChild>
                <w:div w:id="545409233">
                  <w:marLeft w:val="0"/>
                  <w:marRight w:val="0"/>
                  <w:marTop w:val="0"/>
                  <w:marBottom w:val="0"/>
                  <w:divBdr>
                    <w:top w:val="none" w:sz="0" w:space="0" w:color="auto"/>
                    <w:left w:val="none" w:sz="0" w:space="0" w:color="auto"/>
                    <w:bottom w:val="none" w:sz="0" w:space="0" w:color="auto"/>
                    <w:right w:val="none" w:sz="0" w:space="0" w:color="auto"/>
                  </w:divBdr>
                  <w:divsChild>
                    <w:div w:id="545409244">
                      <w:marLeft w:val="0"/>
                      <w:marRight w:val="0"/>
                      <w:marTop w:val="0"/>
                      <w:marBottom w:val="0"/>
                      <w:divBdr>
                        <w:top w:val="none" w:sz="0" w:space="0" w:color="auto"/>
                        <w:left w:val="none" w:sz="0" w:space="0" w:color="auto"/>
                        <w:bottom w:val="single" w:sz="48" w:space="0" w:color="F3F3F3"/>
                        <w:right w:val="none" w:sz="0" w:space="0" w:color="auto"/>
                      </w:divBdr>
                      <w:divsChild>
                        <w:div w:id="545409240">
                          <w:marLeft w:val="0"/>
                          <w:marRight w:val="0"/>
                          <w:marTop w:val="0"/>
                          <w:marBottom w:val="0"/>
                          <w:divBdr>
                            <w:top w:val="single" w:sz="4" w:space="0" w:color="FEE96A"/>
                            <w:left w:val="single" w:sz="4" w:space="0" w:color="FFFFFF"/>
                            <w:bottom w:val="single" w:sz="4" w:space="0" w:color="FFFFFF"/>
                            <w:right w:val="single" w:sz="4" w:space="0" w:color="FFFFFF"/>
                          </w:divBdr>
                          <w:divsChild>
                            <w:div w:id="545409230">
                              <w:marLeft w:val="0"/>
                              <w:marRight w:val="0"/>
                              <w:marTop w:val="0"/>
                              <w:marBottom w:val="0"/>
                              <w:divBdr>
                                <w:top w:val="none" w:sz="0" w:space="0" w:color="auto"/>
                                <w:left w:val="none" w:sz="0" w:space="0" w:color="auto"/>
                                <w:bottom w:val="none" w:sz="0" w:space="0" w:color="auto"/>
                                <w:right w:val="none" w:sz="0" w:space="0" w:color="auto"/>
                              </w:divBdr>
                              <w:divsChild>
                                <w:div w:id="5454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9235">
      <w:marLeft w:val="0"/>
      <w:marRight w:val="0"/>
      <w:marTop w:val="0"/>
      <w:marBottom w:val="0"/>
      <w:divBdr>
        <w:top w:val="none" w:sz="0" w:space="0" w:color="auto"/>
        <w:left w:val="none" w:sz="0" w:space="0" w:color="auto"/>
        <w:bottom w:val="none" w:sz="0" w:space="0" w:color="auto"/>
        <w:right w:val="none" w:sz="0" w:space="0" w:color="auto"/>
      </w:divBdr>
    </w:div>
    <w:div w:id="545409236">
      <w:marLeft w:val="0"/>
      <w:marRight w:val="0"/>
      <w:marTop w:val="0"/>
      <w:marBottom w:val="0"/>
      <w:divBdr>
        <w:top w:val="none" w:sz="0" w:space="0" w:color="auto"/>
        <w:left w:val="none" w:sz="0" w:space="0" w:color="auto"/>
        <w:bottom w:val="none" w:sz="0" w:space="0" w:color="auto"/>
        <w:right w:val="none" w:sz="0" w:space="0" w:color="auto"/>
      </w:divBdr>
    </w:div>
    <w:div w:id="545409238">
      <w:marLeft w:val="0"/>
      <w:marRight w:val="0"/>
      <w:marTop w:val="0"/>
      <w:marBottom w:val="0"/>
      <w:divBdr>
        <w:top w:val="none" w:sz="0" w:space="0" w:color="auto"/>
        <w:left w:val="none" w:sz="0" w:space="0" w:color="auto"/>
        <w:bottom w:val="none" w:sz="0" w:space="0" w:color="auto"/>
        <w:right w:val="none" w:sz="0" w:space="0" w:color="auto"/>
      </w:divBdr>
    </w:div>
    <w:div w:id="545409241">
      <w:marLeft w:val="0"/>
      <w:marRight w:val="0"/>
      <w:marTop w:val="0"/>
      <w:marBottom w:val="0"/>
      <w:divBdr>
        <w:top w:val="none" w:sz="0" w:space="0" w:color="auto"/>
        <w:left w:val="none" w:sz="0" w:space="0" w:color="auto"/>
        <w:bottom w:val="none" w:sz="0" w:space="0" w:color="auto"/>
        <w:right w:val="none" w:sz="0" w:space="0" w:color="auto"/>
      </w:divBdr>
    </w:div>
    <w:div w:id="545409243">
      <w:marLeft w:val="0"/>
      <w:marRight w:val="0"/>
      <w:marTop w:val="0"/>
      <w:marBottom w:val="0"/>
      <w:divBdr>
        <w:top w:val="none" w:sz="0" w:space="0" w:color="auto"/>
        <w:left w:val="none" w:sz="0" w:space="0" w:color="auto"/>
        <w:bottom w:val="none" w:sz="0" w:space="0" w:color="auto"/>
        <w:right w:val="none" w:sz="0" w:space="0" w:color="auto"/>
      </w:divBdr>
      <w:divsChild>
        <w:div w:id="545409239">
          <w:marLeft w:val="122"/>
          <w:marRight w:val="0"/>
          <w:marTop w:val="132"/>
          <w:marBottom w:val="0"/>
          <w:divBdr>
            <w:top w:val="none" w:sz="0" w:space="0" w:color="auto"/>
            <w:left w:val="none" w:sz="0" w:space="0" w:color="auto"/>
            <w:bottom w:val="none" w:sz="0" w:space="0" w:color="auto"/>
            <w:right w:val="none" w:sz="0" w:space="0" w:color="auto"/>
          </w:divBdr>
          <w:divsChild>
            <w:div w:id="545409229">
              <w:marLeft w:val="0"/>
              <w:marRight w:val="0"/>
              <w:marTop w:val="0"/>
              <w:marBottom w:val="254"/>
              <w:divBdr>
                <w:top w:val="none" w:sz="0" w:space="0" w:color="auto"/>
                <w:left w:val="none" w:sz="0" w:space="0" w:color="auto"/>
                <w:bottom w:val="none" w:sz="0" w:space="0" w:color="auto"/>
                <w:right w:val="none" w:sz="0" w:space="0" w:color="auto"/>
              </w:divBdr>
              <w:divsChild>
                <w:div w:id="545409246">
                  <w:marLeft w:val="0"/>
                  <w:marRight w:val="0"/>
                  <w:marTop w:val="0"/>
                  <w:marBottom w:val="0"/>
                  <w:divBdr>
                    <w:top w:val="none" w:sz="0" w:space="0" w:color="auto"/>
                    <w:left w:val="none" w:sz="0" w:space="0" w:color="auto"/>
                    <w:bottom w:val="none" w:sz="0" w:space="0" w:color="auto"/>
                    <w:right w:val="none" w:sz="0" w:space="0" w:color="auto"/>
                  </w:divBdr>
                  <w:divsChild>
                    <w:div w:id="545409234">
                      <w:marLeft w:val="0"/>
                      <w:marRight w:val="0"/>
                      <w:marTop w:val="0"/>
                      <w:marBottom w:val="0"/>
                      <w:divBdr>
                        <w:top w:val="none" w:sz="0" w:space="0" w:color="auto"/>
                        <w:left w:val="none" w:sz="0" w:space="0" w:color="auto"/>
                        <w:bottom w:val="single" w:sz="48" w:space="0" w:color="F3F3F3"/>
                        <w:right w:val="none" w:sz="0" w:space="0" w:color="auto"/>
                      </w:divBdr>
                      <w:divsChild>
                        <w:div w:id="545409247">
                          <w:marLeft w:val="0"/>
                          <w:marRight w:val="0"/>
                          <w:marTop w:val="0"/>
                          <w:marBottom w:val="0"/>
                          <w:divBdr>
                            <w:top w:val="single" w:sz="4" w:space="0" w:color="FEE96A"/>
                            <w:left w:val="single" w:sz="4" w:space="0" w:color="FFFFFF"/>
                            <w:bottom w:val="single" w:sz="4" w:space="0" w:color="FFFFFF"/>
                            <w:right w:val="single" w:sz="4" w:space="0" w:color="FFFFFF"/>
                          </w:divBdr>
                          <w:divsChild>
                            <w:div w:id="545409231">
                              <w:marLeft w:val="0"/>
                              <w:marRight w:val="0"/>
                              <w:marTop w:val="0"/>
                              <w:marBottom w:val="0"/>
                              <w:divBdr>
                                <w:top w:val="none" w:sz="0" w:space="0" w:color="auto"/>
                                <w:left w:val="none" w:sz="0" w:space="0" w:color="auto"/>
                                <w:bottom w:val="none" w:sz="0" w:space="0" w:color="auto"/>
                                <w:right w:val="none" w:sz="0" w:space="0" w:color="auto"/>
                              </w:divBdr>
                              <w:divsChild>
                                <w:div w:id="5454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462575">
      <w:bodyDiv w:val="1"/>
      <w:marLeft w:val="0"/>
      <w:marRight w:val="0"/>
      <w:marTop w:val="0"/>
      <w:marBottom w:val="0"/>
      <w:divBdr>
        <w:top w:val="none" w:sz="0" w:space="0" w:color="auto"/>
        <w:left w:val="none" w:sz="0" w:space="0" w:color="auto"/>
        <w:bottom w:val="none" w:sz="0" w:space="0" w:color="auto"/>
        <w:right w:val="none" w:sz="0" w:space="0" w:color="auto"/>
      </w:divBdr>
    </w:div>
    <w:div w:id="13547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F47D-5B2E-429D-954F-2AB4FB9E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7642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1</vt:lpstr>
    </vt:vector>
  </TitlesOfParts>
  <Company>Hewlett-Packard Company</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SchmidtS</dc:creator>
  <cp:lastModifiedBy>Julia Bayard</cp:lastModifiedBy>
  <cp:revision>4</cp:revision>
  <cp:lastPrinted>2016-01-26T14:03:00Z</cp:lastPrinted>
  <dcterms:created xsi:type="dcterms:W3CDTF">2018-05-24T17:49:00Z</dcterms:created>
  <dcterms:modified xsi:type="dcterms:W3CDTF">2018-05-24T18:18:00Z</dcterms:modified>
</cp:coreProperties>
</file>